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422DE7" w14:textId="77777777" w:rsidR="007178CC" w:rsidRPr="00F5164F" w:rsidRDefault="007178CC" w:rsidP="00593A6E">
      <w:pPr>
        <w:spacing w:line="480" w:lineRule="auto"/>
        <w:rPr>
          <w:rFonts w:ascii="Times New Roman" w:hAnsi="Times New Roman" w:cs="Times New Roman"/>
          <w:sz w:val="24"/>
          <w:szCs w:val="24"/>
        </w:rPr>
      </w:pPr>
    </w:p>
    <w:p w14:paraId="58472914" w14:textId="77777777" w:rsidR="00361C93" w:rsidRPr="00F5164F" w:rsidRDefault="00361C93" w:rsidP="00593A6E">
      <w:pPr>
        <w:spacing w:line="480" w:lineRule="auto"/>
        <w:jc w:val="center"/>
        <w:rPr>
          <w:rFonts w:ascii="Times New Roman" w:hAnsi="Times New Roman" w:cs="Times New Roman"/>
          <w:sz w:val="24"/>
          <w:szCs w:val="24"/>
        </w:rPr>
      </w:pPr>
    </w:p>
    <w:p w14:paraId="3A07852A" w14:textId="77777777" w:rsidR="00361C93" w:rsidRPr="00F5164F" w:rsidRDefault="00361C93" w:rsidP="00593A6E">
      <w:pPr>
        <w:spacing w:line="480" w:lineRule="auto"/>
        <w:jc w:val="center"/>
        <w:rPr>
          <w:rFonts w:ascii="Times New Roman" w:hAnsi="Times New Roman" w:cs="Times New Roman"/>
          <w:sz w:val="24"/>
          <w:szCs w:val="24"/>
        </w:rPr>
      </w:pPr>
    </w:p>
    <w:p w14:paraId="1D11F77E" w14:textId="77777777" w:rsidR="00361C93" w:rsidRPr="00F5164F" w:rsidRDefault="00361C93" w:rsidP="00593A6E">
      <w:pPr>
        <w:spacing w:line="480" w:lineRule="auto"/>
        <w:jc w:val="center"/>
        <w:rPr>
          <w:rFonts w:ascii="Times New Roman" w:hAnsi="Times New Roman" w:cs="Times New Roman"/>
          <w:sz w:val="24"/>
          <w:szCs w:val="24"/>
        </w:rPr>
      </w:pPr>
    </w:p>
    <w:p w14:paraId="09E36238" w14:textId="77777777" w:rsidR="00361C93" w:rsidRPr="00F5164F" w:rsidRDefault="00361C93" w:rsidP="00593A6E">
      <w:pPr>
        <w:spacing w:line="480" w:lineRule="auto"/>
        <w:jc w:val="center"/>
        <w:rPr>
          <w:rFonts w:ascii="Times New Roman" w:hAnsi="Times New Roman" w:cs="Times New Roman"/>
          <w:sz w:val="24"/>
          <w:szCs w:val="24"/>
        </w:rPr>
      </w:pPr>
    </w:p>
    <w:p w14:paraId="6906F6BC" w14:textId="55506FF1" w:rsidR="007178CC" w:rsidRPr="00F5164F" w:rsidRDefault="00593A6E" w:rsidP="00593A6E">
      <w:pPr>
        <w:spacing w:line="480" w:lineRule="auto"/>
        <w:jc w:val="center"/>
        <w:rPr>
          <w:rFonts w:ascii="Times New Roman" w:hAnsi="Times New Roman" w:cs="Times New Roman"/>
          <w:sz w:val="24"/>
          <w:szCs w:val="24"/>
        </w:rPr>
      </w:pPr>
      <w:r w:rsidRPr="00F5164F">
        <w:rPr>
          <w:rFonts w:ascii="Times New Roman" w:hAnsi="Times New Roman" w:cs="Times New Roman"/>
          <w:sz w:val="24"/>
          <w:szCs w:val="24"/>
        </w:rPr>
        <w:t xml:space="preserve">Cultural Assessment </w:t>
      </w:r>
    </w:p>
    <w:p w14:paraId="4F499F3D" w14:textId="5B4F3775" w:rsidR="00593A6E" w:rsidRPr="00F5164F" w:rsidRDefault="00593A6E" w:rsidP="00593A6E">
      <w:pPr>
        <w:spacing w:line="480" w:lineRule="auto"/>
        <w:jc w:val="center"/>
        <w:rPr>
          <w:rFonts w:ascii="Times New Roman" w:hAnsi="Times New Roman" w:cs="Times New Roman"/>
          <w:sz w:val="24"/>
          <w:szCs w:val="24"/>
        </w:rPr>
      </w:pPr>
      <w:r w:rsidRPr="00F5164F">
        <w:rPr>
          <w:rFonts w:ascii="Times New Roman" w:hAnsi="Times New Roman" w:cs="Times New Roman"/>
          <w:sz w:val="24"/>
          <w:szCs w:val="24"/>
        </w:rPr>
        <w:t xml:space="preserve">Student’s Name </w:t>
      </w:r>
    </w:p>
    <w:p w14:paraId="090F7A6B" w14:textId="2533A21C" w:rsidR="00593A6E" w:rsidRPr="00F5164F" w:rsidRDefault="00361C93" w:rsidP="00593A6E">
      <w:pPr>
        <w:spacing w:line="480" w:lineRule="auto"/>
        <w:jc w:val="center"/>
        <w:rPr>
          <w:rFonts w:ascii="Times New Roman" w:hAnsi="Times New Roman" w:cs="Times New Roman"/>
          <w:sz w:val="24"/>
          <w:szCs w:val="24"/>
        </w:rPr>
      </w:pPr>
      <w:r w:rsidRPr="00F5164F">
        <w:rPr>
          <w:rFonts w:ascii="Times New Roman" w:hAnsi="Times New Roman" w:cs="Times New Roman"/>
          <w:sz w:val="24"/>
          <w:szCs w:val="24"/>
        </w:rPr>
        <w:t>Instructor’s</w:t>
      </w:r>
      <w:r w:rsidR="00593A6E" w:rsidRPr="00F5164F">
        <w:rPr>
          <w:rFonts w:ascii="Times New Roman" w:hAnsi="Times New Roman" w:cs="Times New Roman"/>
          <w:sz w:val="24"/>
          <w:szCs w:val="24"/>
        </w:rPr>
        <w:t xml:space="preserve"> Name </w:t>
      </w:r>
    </w:p>
    <w:p w14:paraId="48DEE32A" w14:textId="75604D92" w:rsidR="00361C93" w:rsidRPr="00F5164F" w:rsidRDefault="00361C93" w:rsidP="00593A6E">
      <w:pPr>
        <w:spacing w:line="480" w:lineRule="auto"/>
        <w:jc w:val="center"/>
        <w:rPr>
          <w:rFonts w:ascii="Times New Roman" w:hAnsi="Times New Roman" w:cs="Times New Roman"/>
          <w:sz w:val="24"/>
          <w:szCs w:val="24"/>
        </w:rPr>
      </w:pPr>
      <w:r w:rsidRPr="00F5164F">
        <w:rPr>
          <w:rFonts w:ascii="Times New Roman" w:hAnsi="Times New Roman" w:cs="Times New Roman"/>
          <w:sz w:val="24"/>
          <w:szCs w:val="24"/>
        </w:rPr>
        <w:t xml:space="preserve">Date </w:t>
      </w:r>
    </w:p>
    <w:p w14:paraId="34BB9B56" w14:textId="77777777" w:rsidR="007178CC" w:rsidRPr="00F5164F" w:rsidRDefault="007178CC" w:rsidP="00593A6E">
      <w:pPr>
        <w:spacing w:line="480" w:lineRule="auto"/>
        <w:rPr>
          <w:rFonts w:ascii="Times New Roman" w:hAnsi="Times New Roman" w:cs="Times New Roman"/>
          <w:sz w:val="24"/>
          <w:szCs w:val="24"/>
        </w:rPr>
      </w:pPr>
    </w:p>
    <w:p w14:paraId="5025767A" w14:textId="77777777" w:rsidR="007178CC" w:rsidRPr="00F5164F" w:rsidRDefault="007178CC" w:rsidP="00593A6E">
      <w:pPr>
        <w:spacing w:line="480" w:lineRule="auto"/>
        <w:rPr>
          <w:rFonts w:ascii="Times New Roman" w:hAnsi="Times New Roman" w:cs="Times New Roman"/>
          <w:sz w:val="24"/>
          <w:szCs w:val="24"/>
        </w:rPr>
      </w:pPr>
    </w:p>
    <w:p w14:paraId="3526A8DC" w14:textId="77777777" w:rsidR="007178CC" w:rsidRPr="00F5164F" w:rsidRDefault="007178CC" w:rsidP="00593A6E">
      <w:pPr>
        <w:spacing w:line="480" w:lineRule="auto"/>
        <w:rPr>
          <w:rFonts w:ascii="Times New Roman" w:hAnsi="Times New Roman" w:cs="Times New Roman"/>
          <w:sz w:val="24"/>
          <w:szCs w:val="24"/>
        </w:rPr>
      </w:pPr>
    </w:p>
    <w:p w14:paraId="62EC79E4" w14:textId="77777777" w:rsidR="007178CC" w:rsidRPr="00F5164F" w:rsidRDefault="007178CC" w:rsidP="00593A6E">
      <w:pPr>
        <w:spacing w:line="480" w:lineRule="auto"/>
        <w:rPr>
          <w:rFonts w:ascii="Times New Roman" w:hAnsi="Times New Roman" w:cs="Times New Roman"/>
          <w:sz w:val="24"/>
          <w:szCs w:val="24"/>
        </w:rPr>
      </w:pPr>
    </w:p>
    <w:p w14:paraId="651838C6" w14:textId="77777777" w:rsidR="007178CC" w:rsidRPr="00F5164F" w:rsidRDefault="007178CC" w:rsidP="00593A6E">
      <w:pPr>
        <w:spacing w:line="480" w:lineRule="auto"/>
        <w:rPr>
          <w:rFonts w:ascii="Times New Roman" w:hAnsi="Times New Roman" w:cs="Times New Roman"/>
          <w:sz w:val="24"/>
          <w:szCs w:val="24"/>
        </w:rPr>
      </w:pPr>
    </w:p>
    <w:p w14:paraId="512EC4FA" w14:textId="77777777" w:rsidR="00CA43D9" w:rsidRPr="00F5164F" w:rsidRDefault="00CA43D9">
      <w:pPr>
        <w:rPr>
          <w:rFonts w:ascii="Times New Roman" w:hAnsi="Times New Roman" w:cs="Times New Roman"/>
          <w:sz w:val="24"/>
          <w:szCs w:val="24"/>
        </w:rPr>
      </w:pPr>
      <w:r w:rsidRPr="00F5164F">
        <w:rPr>
          <w:rFonts w:ascii="Times New Roman" w:hAnsi="Times New Roman" w:cs="Times New Roman"/>
          <w:sz w:val="24"/>
          <w:szCs w:val="24"/>
        </w:rPr>
        <w:br w:type="page"/>
      </w:r>
    </w:p>
    <w:p w14:paraId="1C991AE0" w14:textId="11CBC41A" w:rsidR="00361C93" w:rsidRPr="00F5164F" w:rsidRDefault="00361C93" w:rsidP="00361C93">
      <w:pPr>
        <w:spacing w:line="480" w:lineRule="auto"/>
        <w:jc w:val="center"/>
        <w:rPr>
          <w:rFonts w:ascii="Times New Roman" w:hAnsi="Times New Roman" w:cs="Times New Roman"/>
          <w:sz w:val="24"/>
          <w:szCs w:val="24"/>
        </w:rPr>
      </w:pPr>
      <w:r w:rsidRPr="00F5164F">
        <w:rPr>
          <w:rFonts w:ascii="Times New Roman" w:hAnsi="Times New Roman" w:cs="Times New Roman"/>
          <w:sz w:val="24"/>
          <w:szCs w:val="24"/>
        </w:rPr>
        <w:lastRenderedPageBreak/>
        <w:t xml:space="preserve">Cultural Assessment </w:t>
      </w:r>
    </w:p>
    <w:p w14:paraId="5499B992" w14:textId="77777777" w:rsidR="00CA43D9" w:rsidRPr="00F5164F" w:rsidRDefault="001417C7" w:rsidP="00CA43D9">
      <w:pPr>
        <w:spacing w:line="480" w:lineRule="auto"/>
        <w:jc w:val="center"/>
        <w:rPr>
          <w:rFonts w:ascii="Times New Roman" w:hAnsi="Times New Roman" w:cs="Times New Roman"/>
          <w:b/>
          <w:sz w:val="24"/>
          <w:szCs w:val="24"/>
        </w:rPr>
      </w:pPr>
      <w:r w:rsidRPr="00F5164F">
        <w:rPr>
          <w:rFonts w:ascii="Times New Roman" w:hAnsi="Times New Roman" w:cs="Times New Roman"/>
          <w:b/>
          <w:sz w:val="24"/>
          <w:szCs w:val="24"/>
        </w:rPr>
        <w:t>Part 1</w:t>
      </w:r>
    </w:p>
    <w:p w14:paraId="53DEB2EB" w14:textId="0C760EB4" w:rsidR="007178CC" w:rsidRPr="00F5164F" w:rsidRDefault="007178CC" w:rsidP="00CA43D9">
      <w:pPr>
        <w:spacing w:line="480" w:lineRule="auto"/>
        <w:rPr>
          <w:rFonts w:ascii="Times New Roman" w:hAnsi="Times New Roman" w:cs="Times New Roman"/>
          <w:b/>
          <w:sz w:val="24"/>
          <w:szCs w:val="24"/>
        </w:rPr>
      </w:pPr>
      <w:r w:rsidRPr="00F5164F">
        <w:rPr>
          <w:rFonts w:ascii="Times New Roman" w:hAnsi="Times New Roman" w:cs="Times New Roman"/>
          <w:b/>
          <w:sz w:val="24"/>
          <w:szCs w:val="24"/>
        </w:rPr>
        <w:t xml:space="preserve">Reasons </w:t>
      </w:r>
      <w:r w:rsidR="00CA43D9" w:rsidRPr="00F5164F">
        <w:rPr>
          <w:rFonts w:ascii="Times New Roman" w:hAnsi="Times New Roman" w:cs="Times New Roman"/>
          <w:b/>
          <w:sz w:val="24"/>
          <w:szCs w:val="24"/>
        </w:rPr>
        <w:t>for r</w:t>
      </w:r>
      <w:r w:rsidR="00361C93" w:rsidRPr="00F5164F">
        <w:rPr>
          <w:rFonts w:ascii="Times New Roman" w:hAnsi="Times New Roman" w:cs="Times New Roman"/>
          <w:b/>
          <w:sz w:val="24"/>
          <w:szCs w:val="24"/>
        </w:rPr>
        <w:t>elocation</w:t>
      </w:r>
    </w:p>
    <w:p w14:paraId="6D756B11" w14:textId="724DD297" w:rsidR="007178CC" w:rsidRPr="00F5164F" w:rsidRDefault="000702AD" w:rsidP="00361C93">
      <w:pPr>
        <w:spacing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The clients explained that safety factors which subjected them to danger prompted them to migrate</w:t>
      </w:r>
      <w:r w:rsidR="008015D4" w:rsidRPr="00F5164F">
        <w:rPr>
          <w:rFonts w:ascii="Times New Roman" w:hAnsi="Times New Roman" w:cs="Times New Roman"/>
          <w:sz w:val="24"/>
          <w:szCs w:val="24"/>
        </w:rPr>
        <w:t xml:space="preserve"> from Bangladesh to the United States of America</w:t>
      </w:r>
      <w:r w:rsidRPr="00F5164F">
        <w:rPr>
          <w:rFonts w:ascii="Times New Roman" w:hAnsi="Times New Roman" w:cs="Times New Roman"/>
          <w:sz w:val="24"/>
          <w:szCs w:val="24"/>
        </w:rPr>
        <w:t xml:space="preserve">. It was dangerous living in </w:t>
      </w:r>
      <w:r w:rsidR="008015D4" w:rsidRPr="00F5164F">
        <w:rPr>
          <w:rFonts w:ascii="Times New Roman" w:hAnsi="Times New Roman" w:cs="Times New Roman"/>
          <w:sz w:val="24"/>
          <w:szCs w:val="24"/>
        </w:rPr>
        <w:t>Bangladesh</w:t>
      </w:r>
      <w:r w:rsidRPr="00F5164F">
        <w:rPr>
          <w:rFonts w:ascii="Times New Roman" w:hAnsi="Times New Roman" w:cs="Times New Roman"/>
          <w:sz w:val="24"/>
          <w:szCs w:val="24"/>
        </w:rPr>
        <w:t xml:space="preserve"> because of a political war. </w:t>
      </w:r>
      <w:r w:rsidR="00AA15D9" w:rsidRPr="00F5164F">
        <w:rPr>
          <w:rFonts w:ascii="Times New Roman" w:hAnsi="Times New Roman" w:cs="Times New Roman"/>
          <w:sz w:val="24"/>
          <w:szCs w:val="24"/>
        </w:rPr>
        <w:t xml:space="preserve">So, they came here in search for peace. </w:t>
      </w:r>
      <w:r w:rsidRPr="00F5164F">
        <w:rPr>
          <w:rFonts w:ascii="Times New Roman" w:hAnsi="Times New Roman" w:cs="Times New Roman"/>
          <w:sz w:val="24"/>
          <w:szCs w:val="24"/>
        </w:rPr>
        <w:t xml:space="preserve">They accepted to go back only </w:t>
      </w:r>
      <w:r w:rsidR="00AA15D9" w:rsidRPr="00F5164F">
        <w:rPr>
          <w:rFonts w:ascii="Times New Roman" w:hAnsi="Times New Roman" w:cs="Times New Roman"/>
          <w:sz w:val="24"/>
          <w:szCs w:val="24"/>
        </w:rPr>
        <w:t xml:space="preserve">after peace is restored in </w:t>
      </w:r>
      <w:r w:rsidR="008015D4" w:rsidRPr="00F5164F">
        <w:rPr>
          <w:rFonts w:ascii="Times New Roman" w:hAnsi="Times New Roman" w:cs="Times New Roman"/>
          <w:sz w:val="24"/>
          <w:szCs w:val="24"/>
        </w:rPr>
        <w:t>Bangladesh.</w:t>
      </w:r>
      <w:r w:rsidR="00AA15D9" w:rsidRPr="00F5164F">
        <w:rPr>
          <w:rFonts w:ascii="Times New Roman" w:hAnsi="Times New Roman" w:cs="Times New Roman"/>
          <w:sz w:val="24"/>
          <w:szCs w:val="24"/>
        </w:rPr>
        <w:t xml:space="preserve"> </w:t>
      </w:r>
    </w:p>
    <w:p w14:paraId="3D2391F8" w14:textId="42374D04" w:rsidR="00AA15D9" w:rsidRPr="00F5164F" w:rsidRDefault="00AA15D9" w:rsidP="00CA43D9">
      <w:pPr>
        <w:spacing w:line="480" w:lineRule="auto"/>
        <w:rPr>
          <w:rFonts w:ascii="Times New Roman" w:hAnsi="Times New Roman" w:cs="Times New Roman"/>
          <w:b/>
          <w:sz w:val="24"/>
          <w:szCs w:val="24"/>
        </w:rPr>
      </w:pPr>
      <w:r w:rsidRPr="00F5164F">
        <w:rPr>
          <w:rFonts w:ascii="Times New Roman" w:hAnsi="Times New Roman" w:cs="Times New Roman"/>
          <w:b/>
          <w:sz w:val="24"/>
          <w:szCs w:val="24"/>
        </w:rPr>
        <w:t xml:space="preserve">Legal </w:t>
      </w:r>
      <w:r w:rsidR="00CA43D9" w:rsidRPr="00F5164F">
        <w:rPr>
          <w:rFonts w:ascii="Times New Roman" w:hAnsi="Times New Roman" w:cs="Times New Roman"/>
          <w:b/>
          <w:sz w:val="24"/>
          <w:szCs w:val="24"/>
        </w:rPr>
        <w:t>s</w:t>
      </w:r>
      <w:r w:rsidR="00361C93" w:rsidRPr="00F5164F">
        <w:rPr>
          <w:rFonts w:ascii="Times New Roman" w:hAnsi="Times New Roman" w:cs="Times New Roman"/>
          <w:b/>
          <w:sz w:val="24"/>
          <w:szCs w:val="24"/>
        </w:rPr>
        <w:t>tatus</w:t>
      </w:r>
    </w:p>
    <w:p w14:paraId="1608540F" w14:textId="6E4A0653" w:rsidR="00AA15D9" w:rsidRPr="00F5164F" w:rsidRDefault="00AA15D9" w:rsidP="00361C93">
      <w:pPr>
        <w:spacing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 xml:space="preserve">The </w:t>
      </w:r>
      <w:r w:rsidR="00EE526E" w:rsidRPr="00F5164F">
        <w:rPr>
          <w:rFonts w:ascii="Times New Roman" w:hAnsi="Times New Roman" w:cs="Times New Roman"/>
          <w:sz w:val="24"/>
          <w:szCs w:val="24"/>
        </w:rPr>
        <w:t>immigrants are not bound to become legal long-lasting residents of the</w:t>
      </w:r>
      <w:r w:rsidR="00361C93" w:rsidRPr="00F5164F">
        <w:rPr>
          <w:rFonts w:ascii="Times New Roman" w:hAnsi="Times New Roman" w:cs="Times New Roman"/>
          <w:sz w:val="24"/>
          <w:szCs w:val="24"/>
        </w:rPr>
        <w:t xml:space="preserve"> United States of America</w:t>
      </w:r>
      <w:r w:rsidR="00EE526E" w:rsidRPr="00F5164F">
        <w:rPr>
          <w:rFonts w:ascii="Times New Roman" w:hAnsi="Times New Roman" w:cs="Times New Roman"/>
          <w:sz w:val="24"/>
          <w:szCs w:val="24"/>
        </w:rPr>
        <w:t xml:space="preserve">. Therefore, the clients are doomed to continue being in the shadows of host society for unknown time to come. </w:t>
      </w:r>
      <w:r w:rsidR="00036573">
        <w:rPr>
          <w:rFonts w:ascii="Times New Roman" w:hAnsi="Times New Roman" w:cs="Times New Roman"/>
          <w:sz w:val="24"/>
          <w:szCs w:val="24"/>
        </w:rPr>
        <w:t>According to Camarota &amp; Karen</w:t>
      </w:r>
      <w:r w:rsidR="00F04ECD" w:rsidRPr="00F5164F">
        <w:rPr>
          <w:rFonts w:ascii="Times New Roman" w:hAnsi="Times New Roman" w:cs="Times New Roman"/>
          <w:sz w:val="24"/>
          <w:szCs w:val="24"/>
        </w:rPr>
        <w:t xml:space="preserve"> (2016)</w:t>
      </w:r>
      <w:r w:rsidR="00036573">
        <w:rPr>
          <w:rFonts w:ascii="Times New Roman" w:hAnsi="Times New Roman" w:cs="Times New Roman"/>
          <w:sz w:val="24"/>
          <w:szCs w:val="24"/>
        </w:rPr>
        <w:t>,</w:t>
      </w:r>
      <w:bookmarkStart w:id="0" w:name="_GoBack"/>
      <w:bookmarkEnd w:id="0"/>
      <w:r w:rsidR="00F04ECD" w:rsidRPr="00F5164F">
        <w:rPr>
          <w:rFonts w:ascii="Times New Roman" w:hAnsi="Times New Roman" w:cs="Times New Roman"/>
          <w:sz w:val="24"/>
          <w:szCs w:val="24"/>
        </w:rPr>
        <w:t xml:space="preserve"> a</w:t>
      </w:r>
      <w:r w:rsidR="00EE526E" w:rsidRPr="00F5164F">
        <w:rPr>
          <w:rFonts w:ascii="Times New Roman" w:hAnsi="Times New Roman" w:cs="Times New Roman"/>
          <w:sz w:val="24"/>
          <w:szCs w:val="24"/>
        </w:rPr>
        <w:t xml:space="preserve">dvocators of universal amnesty emphasize the importance of recognizing the </w:t>
      </w:r>
      <w:r w:rsidR="00073520" w:rsidRPr="00F5164F">
        <w:rPr>
          <w:rFonts w:ascii="Times New Roman" w:hAnsi="Times New Roman" w:cs="Times New Roman"/>
          <w:sz w:val="24"/>
          <w:szCs w:val="24"/>
        </w:rPr>
        <w:t>immigrant’s</w:t>
      </w:r>
      <w:r w:rsidR="00EE526E" w:rsidRPr="00F5164F">
        <w:rPr>
          <w:rFonts w:ascii="Times New Roman" w:hAnsi="Times New Roman" w:cs="Times New Roman"/>
          <w:sz w:val="24"/>
          <w:szCs w:val="24"/>
        </w:rPr>
        <w:t xml:space="preserve"> contribution to the economy of the </w:t>
      </w:r>
      <w:r w:rsidR="00361C93" w:rsidRPr="00F5164F">
        <w:rPr>
          <w:rFonts w:ascii="Times New Roman" w:hAnsi="Times New Roman" w:cs="Times New Roman"/>
          <w:sz w:val="24"/>
          <w:szCs w:val="24"/>
        </w:rPr>
        <w:t>US</w:t>
      </w:r>
      <w:r w:rsidR="00EE526E" w:rsidRPr="00F5164F">
        <w:rPr>
          <w:rFonts w:ascii="Times New Roman" w:hAnsi="Times New Roman" w:cs="Times New Roman"/>
          <w:sz w:val="24"/>
          <w:szCs w:val="24"/>
        </w:rPr>
        <w:t>. So, allowing the immigrants full citizenship is key to</w:t>
      </w:r>
      <w:r w:rsidR="00073520" w:rsidRPr="00F5164F">
        <w:rPr>
          <w:rFonts w:ascii="Times New Roman" w:hAnsi="Times New Roman" w:cs="Times New Roman"/>
          <w:sz w:val="24"/>
          <w:szCs w:val="24"/>
        </w:rPr>
        <w:t xml:space="preserve"> allowing them enjoy access to the welfare and civil rights. At the moment, the immigrants have no access to various services as they are not legal residents. </w:t>
      </w:r>
    </w:p>
    <w:p w14:paraId="54D81669" w14:textId="151A66B8" w:rsidR="00073520" w:rsidRPr="00F5164F" w:rsidRDefault="00073520" w:rsidP="00CA43D9">
      <w:pPr>
        <w:spacing w:line="480" w:lineRule="auto"/>
        <w:rPr>
          <w:rFonts w:ascii="Times New Roman" w:hAnsi="Times New Roman" w:cs="Times New Roman"/>
          <w:b/>
          <w:sz w:val="24"/>
          <w:szCs w:val="24"/>
        </w:rPr>
      </w:pPr>
      <w:r w:rsidRPr="00F5164F">
        <w:rPr>
          <w:rFonts w:ascii="Times New Roman" w:hAnsi="Times New Roman" w:cs="Times New Roman"/>
          <w:b/>
          <w:sz w:val="24"/>
          <w:szCs w:val="24"/>
        </w:rPr>
        <w:t xml:space="preserve">Time </w:t>
      </w:r>
      <w:r w:rsidR="00361C93" w:rsidRPr="00F5164F">
        <w:rPr>
          <w:rFonts w:ascii="Times New Roman" w:hAnsi="Times New Roman" w:cs="Times New Roman"/>
          <w:b/>
          <w:sz w:val="24"/>
          <w:szCs w:val="24"/>
        </w:rPr>
        <w:t>i</w:t>
      </w:r>
      <w:r w:rsidR="00CA43D9" w:rsidRPr="00F5164F">
        <w:rPr>
          <w:rFonts w:ascii="Times New Roman" w:hAnsi="Times New Roman" w:cs="Times New Roman"/>
          <w:b/>
          <w:sz w:val="24"/>
          <w:szCs w:val="24"/>
        </w:rPr>
        <w:t>n c</w:t>
      </w:r>
      <w:r w:rsidR="00361C93" w:rsidRPr="00F5164F">
        <w:rPr>
          <w:rFonts w:ascii="Times New Roman" w:hAnsi="Times New Roman" w:cs="Times New Roman"/>
          <w:b/>
          <w:sz w:val="24"/>
          <w:szCs w:val="24"/>
        </w:rPr>
        <w:t>ommunity</w:t>
      </w:r>
    </w:p>
    <w:p w14:paraId="4358CA34" w14:textId="5230A8AA" w:rsidR="00073520" w:rsidRPr="00F5164F" w:rsidRDefault="00073520" w:rsidP="00361C93">
      <w:pPr>
        <w:spacing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 xml:space="preserve">The clients recall </w:t>
      </w:r>
      <w:r w:rsidR="008015D4" w:rsidRPr="00F5164F">
        <w:rPr>
          <w:rFonts w:ascii="Times New Roman" w:hAnsi="Times New Roman" w:cs="Times New Roman"/>
          <w:sz w:val="24"/>
          <w:szCs w:val="24"/>
        </w:rPr>
        <w:t>leaving Bangladesh</w:t>
      </w:r>
      <w:r w:rsidRPr="00F5164F">
        <w:rPr>
          <w:rFonts w:ascii="Times New Roman" w:hAnsi="Times New Roman" w:cs="Times New Roman"/>
          <w:sz w:val="24"/>
          <w:szCs w:val="24"/>
        </w:rPr>
        <w:t xml:space="preserve"> 5 </w:t>
      </w:r>
      <w:r w:rsidR="008015D4" w:rsidRPr="00F5164F">
        <w:rPr>
          <w:rFonts w:ascii="Times New Roman" w:hAnsi="Times New Roman" w:cs="Times New Roman"/>
          <w:sz w:val="24"/>
          <w:szCs w:val="24"/>
        </w:rPr>
        <w:t>ago</w:t>
      </w:r>
      <w:r w:rsidRPr="00F5164F">
        <w:rPr>
          <w:rFonts w:ascii="Times New Roman" w:hAnsi="Times New Roman" w:cs="Times New Roman"/>
          <w:sz w:val="24"/>
          <w:szCs w:val="24"/>
        </w:rPr>
        <w:t xml:space="preserve">. As a result, they have significantly been influenced by </w:t>
      </w:r>
      <w:r w:rsidR="00442176" w:rsidRPr="00F5164F">
        <w:rPr>
          <w:rFonts w:ascii="Times New Roman" w:hAnsi="Times New Roman" w:cs="Times New Roman"/>
          <w:sz w:val="24"/>
          <w:szCs w:val="24"/>
        </w:rPr>
        <w:t xml:space="preserve">factors </w:t>
      </w:r>
      <w:r w:rsidR="008015D4" w:rsidRPr="00F5164F">
        <w:rPr>
          <w:rFonts w:ascii="Times New Roman" w:hAnsi="Times New Roman" w:cs="Times New Roman"/>
          <w:sz w:val="24"/>
          <w:szCs w:val="24"/>
        </w:rPr>
        <w:t xml:space="preserve">of </w:t>
      </w:r>
      <w:r w:rsidR="00442176" w:rsidRPr="00F5164F">
        <w:rPr>
          <w:rFonts w:ascii="Times New Roman" w:hAnsi="Times New Roman" w:cs="Times New Roman"/>
          <w:sz w:val="24"/>
          <w:szCs w:val="24"/>
        </w:rPr>
        <w:t>acculturation such as amalgamation and assimilation. All these changes have come up due to contact between various cultures and change in beliefs</w:t>
      </w:r>
      <w:r w:rsidR="008015D4" w:rsidRPr="00F5164F">
        <w:rPr>
          <w:rFonts w:ascii="Times New Roman" w:hAnsi="Times New Roman" w:cs="Times New Roman"/>
          <w:sz w:val="24"/>
          <w:szCs w:val="24"/>
        </w:rPr>
        <w:t xml:space="preserve"> found in the American history</w:t>
      </w:r>
      <w:r w:rsidR="00442176" w:rsidRPr="00F5164F">
        <w:rPr>
          <w:rFonts w:ascii="Times New Roman" w:hAnsi="Times New Roman" w:cs="Times New Roman"/>
          <w:sz w:val="24"/>
          <w:szCs w:val="24"/>
        </w:rPr>
        <w:t xml:space="preserve">. </w:t>
      </w:r>
    </w:p>
    <w:p w14:paraId="43059306" w14:textId="57E282F6" w:rsidR="00442176" w:rsidRPr="00F5164F" w:rsidRDefault="00820F57" w:rsidP="00CA43D9">
      <w:pPr>
        <w:spacing w:line="480" w:lineRule="auto"/>
        <w:rPr>
          <w:rFonts w:ascii="Times New Roman" w:hAnsi="Times New Roman" w:cs="Times New Roman"/>
          <w:b/>
          <w:sz w:val="24"/>
          <w:szCs w:val="24"/>
        </w:rPr>
      </w:pPr>
      <w:r w:rsidRPr="00F5164F">
        <w:rPr>
          <w:rFonts w:ascii="Times New Roman" w:hAnsi="Times New Roman" w:cs="Times New Roman"/>
          <w:b/>
          <w:sz w:val="24"/>
          <w:szCs w:val="24"/>
        </w:rPr>
        <w:t xml:space="preserve">Language </w:t>
      </w:r>
      <w:r w:rsidR="00CA43D9" w:rsidRPr="00F5164F">
        <w:rPr>
          <w:rFonts w:ascii="Times New Roman" w:hAnsi="Times New Roman" w:cs="Times New Roman"/>
          <w:b/>
          <w:sz w:val="24"/>
          <w:szCs w:val="24"/>
        </w:rPr>
        <w:t>spoken at home and in the community</w:t>
      </w:r>
    </w:p>
    <w:p w14:paraId="645CAA02" w14:textId="3DDF7326" w:rsidR="00820F57" w:rsidRPr="00F5164F" w:rsidRDefault="00CA43D9" w:rsidP="00593A6E">
      <w:pPr>
        <w:spacing w:line="480" w:lineRule="auto"/>
        <w:rPr>
          <w:rFonts w:ascii="Times New Roman" w:hAnsi="Times New Roman" w:cs="Times New Roman"/>
          <w:sz w:val="24"/>
          <w:szCs w:val="24"/>
        </w:rPr>
      </w:pPr>
      <w:r w:rsidRPr="00F5164F">
        <w:rPr>
          <w:rFonts w:ascii="Times New Roman" w:hAnsi="Times New Roman" w:cs="Times New Roman"/>
          <w:sz w:val="24"/>
          <w:szCs w:val="24"/>
        </w:rPr>
        <w:lastRenderedPageBreak/>
        <w:tab/>
      </w:r>
      <w:r w:rsidR="00820F57" w:rsidRPr="00F5164F">
        <w:rPr>
          <w:rFonts w:ascii="Times New Roman" w:hAnsi="Times New Roman" w:cs="Times New Roman"/>
          <w:sz w:val="24"/>
          <w:szCs w:val="24"/>
        </w:rPr>
        <w:t xml:space="preserve">The clients speak </w:t>
      </w:r>
      <w:r w:rsidR="008015D4" w:rsidRPr="00F5164F">
        <w:rPr>
          <w:rFonts w:ascii="Times New Roman" w:hAnsi="Times New Roman" w:cs="Times New Roman"/>
          <w:sz w:val="24"/>
          <w:szCs w:val="24"/>
        </w:rPr>
        <w:t xml:space="preserve">Rangpur language as they belong to Rajbangsi people of Bangladesh. Most of the immigrants from Bangladesh are bilingual speaking either Assamese or Bengali. As a result, the issue of language barrier between the immigrants and the host </w:t>
      </w:r>
      <w:r w:rsidR="00361C93" w:rsidRPr="00F5164F">
        <w:rPr>
          <w:rFonts w:ascii="Times New Roman" w:hAnsi="Times New Roman" w:cs="Times New Roman"/>
          <w:sz w:val="24"/>
          <w:szCs w:val="24"/>
        </w:rPr>
        <w:t>community</w:t>
      </w:r>
      <w:r w:rsidR="008015D4" w:rsidRPr="00F5164F">
        <w:rPr>
          <w:rFonts w:ascii="Times New Roman" w:hAnsi="Times New Roman" w:cs="Times New Roman"/>
          <w:sz w:val="24"/>
          <w:szCs w:val="24"/>
        </w:rPr>
        <w:t xml:space="preserve"> in the US</w:t>
      </w:r>
      <w:r w:rsidR="00DD32A1" w:rsidRPr="00F5164F">
        <w:rPr>
          <w:rFonts w:ascii="Times New Roman" w:hAnsi="Times New Roman" w:cs="Times New Roman"/>
          <w:sz w:val="24"/>
          <w:szCs w:val="24"/>
        </w:rPr>
        <w:t xml:space="preserve"> a serious problem</w:t>
      </w:r>
      <w:r w:rsidR="00820F57" w:rsidRPr="00F5164F">
        <w:rPr>
          <w:rFonts w:ascii="Times New Roman" w:hAnsi="Times New Roman" w:cs="Times New Roman"/>
          <w:sz w:val="24"/>
          <w:szCs w:val="24"/>
        </w:rPr>
        <w:t xml:space="preserve">. </w:t>
      </w:r>
      <w:r w:rsidR="00F04ECD" w:rsidRPr="00F5164F">
        <w:rPr>
          <w:rFonts w:ascii="Times New Roman" w:hAnsi="Times New Roman" w:cs="Times New Roman"/>
          <w:sz w:val="24"/>
          <w:szCs w:val="24"/>
        </w:rPr>
        <w:t>T</w:t>
      </w:r>
      <w:r w:rsidR="00820F57" w:rsidRPr="00F5164F">
        <w:rPr>
          <w:rFonts w:ascii="Times New Roman" w:hAnsi="Times New Roman" w:cs="Times New Roman"/>
          <w:sz w:val="24"/>
          <w:szCs w:val="24"/>
        </w:rPr>
        <w:t xml:space="preserve">he role of children in cognitive processes that support language use and language learning has greatly </w:t>
      </w:r>
      <w:r w:rsidR="008015D4" w:rsidRPr="00F5164F">
        <w:rPr>
          <w:rFonts w:ascii="Times New Roman" w:hAnsi="Times New Roman" w:cs="Times New Roman"/>
          <w:sz w:val="24"/>
          <w:szCs w:val="24"/>
        </w:rPr>
        <w:t>been affected as they find it difficult to cope with the American English</w:t>
      </w:r>
      <w:r w:rsidR="00820F57" w:rsidRPr="00F5164F">
        <w:rPr>
          <w:rFonts w:ascii="Times New Roman" w:hAnsi="Times New Roman" w:cs="Times New Roman"/>
          <w:sz w:val="24"/>
          <w:szCs w:val="24"/>
        </w:rPr>
        <w:t xml:space="preserve">. Since the host community uses </w:t>
      </w:r>
      <w:r w:rsidR="00DD32A1" w:rsidRPr="00F5164F">
        <w:rPr>
          <w:rFonts w:ascii="Times New Roman" w:hAnsi="Times New Roman" w:cs="Times New Roman"/>
          <w:sz w:val="24"/>
          <w:szCs w:val="24"/>
        </w:rPr>
        <w:t>deep English,</w:t>
      </w:r>
      <w:r w:rsidR="00820F57" w:rsidRPr="00F5164F">
        <w:rPr>
          <w:rFonts w:ascii="Times New Roman" w:hAnsi="Times New Roman" w:cs="Times New Roman"/>
          <w:sz w:val="24"/>
          <w:szCs w:val="24"/>
        </w:rPr>
        <w:t xml:space="preserve"> there </w:t>
      </w:r>
      <w:r w:rsidR="00DD32A1" w:rsidRPr="00F5164F">
        <w:rPr>
          <w:rFonts w:ascii="Times New Roman" w:hAnsi="Times New Roman" w:cs="Times New Roman"/>
          <w:sz w:val="24"/>
          <w:szCs w:val="24"/>
        </w:rPr>
        <w:t>are numerous cases of</w:t>
      </w:r>
      <w:r w:rsidR="00820F57" w:rsidRPr="00F5164F">
        <w:rPr>
          <w:rFonts w:ascii="Times New Roman" w:hAnsi="Times New Roman" w:cs="Times New Roman"/>
          <w:sz w:val="24"/>
          <w:szCs w:val="24"/>
        </w:rPr>
        <w:t xml:space="preserve"> conflicts and dispute aligned to </w:t>
      </w:r>
      <w:r w:rsidR="00DD32A1" w:rsidRPr="00F5164F">
        <w:rPr>
          <w:rFonts w:ascii="Times New Roman" w:hAnsi="Times New Roman" w:cs="Times New Roman"/>
          <w:sz w:val="24"/>
          <w:szCs w:val="24"/>
        </w:rPr>
        <w:t>misunderstanding because of language barrier.</w:t>
      </w:r>
    </w:p>
    <w:p w14:paraId="46E42E07" w14:textId="4374AE3C" w:rsidR="00B94C84" w:rsidRPr="00F5164F" w:rsidRDefault="00361C93" w:rsidP="00CA43D9">
      <w:pPr>
        <w:spacing w:line="480" w:lineRule="auto"/>
        <w:rPr>
          <w:rFonts w:ascii="Times New Roman" w:hAnsi="Times New Roman" w:cs="Times New Roman"/>
          <w:b/>
          <w:sz w:val="24"/>
          <w:szCs w:val="24"/>
        </w:rPr>
      </w:pPr>
      <w:r w:rsidRPr="00F5164F">
        <w:rPr>
          <w:rFonts w:ascii="Times New Roman" w:hAnsi="Times New Roman" w:cs="Times New Roman"/>
          <w:b/>
          <w:sz w:val="24"/>
          <w:szCs w:val="24"/>
        </w:rPr>
        <w:t xml:space="preserve">Cases of </w:t>
      </w:r>
      <w:r w:rsidR="00CA43D9" w:rsidRPr="00F5164F">
        <w:rPr>
          <w:rFonts w:ascii="Times New Roman" w:hAnsi="Times New Roman" w:cs="Times New Roman"/>
          <w:b/>
          <w:sz w:val="24"/>
          <w:szCs w:val="24"/>
        </w:rPr>
        <w:t>trauma and crisis events</w:t>
      </w:r>
    </w:p>
    <w:p w14:paraId="42141D02" w14:textId="7F9410B9" w:rsidR="00D81F14" w:rsidRPr="00F5164F" w:rsidRDefault="005C1924" w:rsidP="001417C7">
      <w:pPr>
        <w:spacing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 xml:space="preserve">Cases of pre-migration trauma </w:t>
      </w:r>
      <w:r w:rsidR="00DD32A1" w:rsidRPr="00F5164F">
        <w:rPr>
          <w:rFonts w:ascii="Times New Roman" w:hAnsi="Times New Roman" w:cs="Times New Roman"/>
          <w:sz w:val="24"/>
          <w:szCs w:val="24"/>
        </w:rPr>
        <w:t>are</w:t>
      </w:r>
      <w:r w:rsidRPr="00F5164F">
        <w:rPr>
          <w:rFonts w:ascii="Times New Roman" w:hAnsi="Times New Roman" w:cs="Times New Roman"/>
          <w:sz w:val="24"/>
          <w:szCs w:val="24"/>
        </w:rPr>
        <w:t xml:space="preserve"> eminent among the clients as they had serious mental health problems and symptoms in reaction to persecution and violence. Assimilation refers to a linear process that progressively adjusts and improves a person or the society through assumption of different changes. The assimilation process among the clients has brought many impacts in their education, social programs, and health. Assimilation has enabled them grow in all aspects of life. </w:t>
      </w:r>
      <w:r w:rsidR="002B3B18" w:rsidRPr="00F5164F">
        <w:rPr>
          <w:rFonts w:ascii="Times New Roman" w:hAnsi="Times New Roman" w:cs="Times New Roman"/>
          <w:sz w:val="24"/>
          <w:szCs w:val="24"/>
        </w:rPr>
        <w:t xml:space="preserve">Significant developmental crisis in adolescence has been witnessed during early and middle adolescence where the youth are characterized by crisis identity against identity confusion. The adolescents </w:t>
      </w:r>
      <w:r w:rsidR="00441FCD" w:rsidRPr="00F5164F">
        <w:rPr>
          <w:rFonts w:ascii="Times New Roman" w:hAnsi="Times New Roman" w:cs="Times New Roman"/>
          <w:sz w:val="24"/>
          <w:szCs w:val="24"/>
        </w:rPr>
        <w:t>struggle to find balance between establishing a unique personality as well as being accepted and fitting in the new community. The host community has been hospitable to the immigrants as no intentional accidents, violence and deaths resulting from conflicts and wrangles have been reported. However, the clients have been subjected to numerous illnesses most of the time as they adapt to the new environment</w:t>
      </w:r>
      <w:r w:rsidR="00DD32A1" w:rsidRPr="00F5164F">
        <w:rPr>
          <w:rFonts w:ascii="Times New Roman" w:hAnsi="Times New Roman" w:cs="Times New Roman"/>
          <w:sz w:val="24"/>
          <w:szCs w:val="24"/>
        </w:rPr>
        <w:t xml:space="preserve"> much different from that of Bangladesh</w:t>
      </w:r>
      <w:r w:rsidR="00441FCD" w:rsidRPr="00F5164F">
        <w:rPr>
          <w:rFonts w:ascii="Times New Roman" w:hAnsi="Times New Roman" w:cs="Times New Roman"/>
          <w:sz w:val="24"/>
          <w:szCs w:val="24"/>
        </w:rPr>
        <w:t xml:space="preserve">. </w:t>
      </w:r>
    </w:p>
    <w:p w14:paraId="1610CBAB" w14:textId="3AA6FBFF" w:rsidR="00441FCD" w:rsidRPr="00F5164F" w:rsidRDefault="00441FCD" w:rsidP="00CA43D9">
      <w:pPr>
        <w:spacing w:line="480" w:lineRule="auto"/>
        <w:rPr>
          <w:rFonts w:ascii="Times New Roman" w:hAnsi="Times New Roman" w:cs="Times New Roman"/>
          <w:b/>
          <w:sz w:val="24"/>
          <w:szCs w:val="24"/>
        </w:rPr>
      </w:pPr>
      <w:r w:rsidRPr="00F5164F">
        <w:rPr>
          <w:rFonts w:ascii="Times New Roman" w:hAnsi="Times New Roman" w:cs="Times New Roman"/>
          <w:b/>
          <w:sz w:val="24"/>
          <w:szCs w:val="24"/>
        </w:rPr>
        <w:t xml:space="preserve">Contact </w:t>
      </w:r>
      <w:r w:rsidR="001417C7" w:rsidRPr="00F5164F">
        <w:rPr>
          <w:rFonts w:ascii="Times New Roman" w:hAnsi="Times New Roman" w:cs="Times New Roman"/>
          <w:b/>
          <w:sz w:val="24"/>
          <w:szCs w:val="24"/>
        </w:rPr>
        <w:t xml:space="preserve">with </w:t>
      </w:r>
      <w:r w:rsidR="00CA43D9" w:rsidRPr="00F5164F">
        <w:rPr>
          <w:rFonts w:ascii="Times New Roman" w:hAnsi="Times New Roman" w:cs="Times New Roman"/>
          <w:b/>
          <w:sz w:val="24"/>
          <w:szCs w:val="24"/>
        </w:rPr>
        <w:t>cultural and religious institutions, holidays, food and clothing</w:t>
      </w:r>
    </w:p>
    <w:p w14:paraId="4A42A4EB" w14:textId="0FE36144" w:rsidR="00F5164F" w:rsidRDefault="00441FCD" w:rsidP="001417C7">
      <w:pPr>
        <w:spacing w:line="480" w:lineRule="auto"/>
        <w:ind w:firstLine="720"/>
        <w:rPr>
          <w:rFonts w:ascii="Times New Roman" w:hAnsi="Times New Roman" w:cs="Times New Roman"/>
          <w:sz w:val="24"/>
          <w:szCs w:val="24"/>
        </w:rPr>
      </w:pPr>
      <w:r w:rsidRPr="00F5164F">
        <w:rPr>
          <w:rFonts w:ascii="Times New Roman" w:hAnsi="Times New Roman" w:cs="Times New Roman"/>
          <w:sz w:val="24"/>
          <w:szCs w:val="24"/>
        </w:rPr>
        <w:lastRenderedPageBreak/>
        <w:t xml:space="preserve">The immigrants </w:t>
      </w:r>
      <w:r w:rsidR="00A01A99" w:rsidRPr="00F5164F">
        <w:rPr>
          <w:rFonts w:ascii="Times New Roman" w:hAnsi="Times New Roman" w:cs="Times New Roman"/>
          <w:sz w:val="24"/>
          <w:szCs w:val="24"/>
        </w:rPr>
        <w:t xml:space="preserve">were initially </w:t>
      </w:r>
      <w:r w:rsidR="00DD32A1" w:rsidRPr="00F5164F">
        <w:rPr>
          <w:rFonts w:ascii="Times New Roman" w:hAnsi="Times New Roman" w:cs="Times New Roman"/>
          <w:sz w:val="24"/>
          <w:szCs w:val="24"/>
        </w:rPr>
        <w:t>Islamic</w:t>
      </w:r>
      <w:r w:rsidR="00A01A99" w:rsidRPr="00F5164F">
        <w:rPr>
          <w:rFonts w:ascii="Times New Roman" w:hAnsi="Times New Roman" w:cs="Times New Roman"/>
          <w:sz w:val="24"/>
          <w:szCs w:val="24"/>
        </w:rPr>
        <w:t xml:space="preserve"> but they have been compelled to change to new religious values such as Protestantism and Catholicism as they are the prominent religious beliefs and values in the</w:t>
      </w:r>
      <w:r w:rsidR="00DD32A1" w:rsidRPr="00F5164F">
        <w:rPr>
          <w:rFonts w:ascii="Times New Roman" w:hAnsi="Times New Roman" w:cs="Times New Roman"/>
          <w:sz w:val="24"/>
          <w:szCs w:val="24"/>
        </w:rPr>
        <w:t xml:space="preserve"> host community</w:t>
      </w:r>
      <w:r w:rsidR="00A01A99" w:rsidRPr="00F5164F">
        <w:rPr>
          <w:rFonts w:ascii="Times New Roman" w:hAnsi="Times New Roman" w:cs="Times New Roman"/>
          <w:sz w:val="24"/>
          <w:szCs w:val="24"/>
        </w:rPr>
        <w:t>. The host community and the immigrants differ in the manner in which they integrate and emphasize ethnic and religious identities</w:t>
      </w:r>
      <w:r w:rsidR="00DD32A1" w:rsidRPr="00F5164F">
        <w:rPr>
          <w:rFonts w:ascii="Times New Roman" w:hAnsi="Times New Roman" w:cs="Times New Roman"/>
          <w:sz w:val="24"/>
          <w:szCs w:val="24"/>
        </w:rPr>
        <w:t xml:space="preserve">. </w:t>
      </w:r>
      <w:r w:rsidR="00F5164F" w:rsidRPr="00F5164F">
        <w:rPr>
          <w:rFonts w:ascii="Times New Roman" w:hAnsi="Times New Roman" w:cs="Times New Roman"/>
          <w:sz w:val="24"/>
          <w:szCs w:val="24"/>
        </w:rPr>
        <w:t>Corrigan &amp; Winthrop</w:t>
      </w:r>
      <w:r w:rsidR="00F5164F">
        <w:rPr>
          <w:rFonts w:ascii="Times New Roman" w:hAnsi="Times New Roman" w:cs="Times New Roman"/>
          <w:sz w:val="24"/>
          <w:szCs w:val="24"/>
        </w:rPr>
        <w:t xml:space="preserve">, </w:t>
      </w:r>
      <w:r w:rsidR="00F5164F" w:rsidRPr="00F5164F">
        <w:rPr>
          <w:rFonts w:ascii="Times New Roman" w:hAnsi="Times New Roman" w:cs="Times New Roman"/>
          <w:sz w:val="24"/>
          <w:szCs w:val="24"/>
        </w:rPr>
        <w:t>(2019)</w:t>
      </w:r>
      <w:r w:rsidR="00F5164F">
        <w:rPr>
          <w:rFonts w:ascii="Times New Roman" w:hAnsi="Times New Roman" w:cs="Times New Roman"/>
          <w:sz w:val="24"/>
          <w:szCs w:val="24"/>
        </w:rPr>
        <w:t xml:space="preserve"> posit that t</w:t>
      </w:r>
      <w:r w:rsidR="00DD32A1" w:rsidRPr="00F5164F">
        <w:rPr>
          <w:rFonts w:ascii="Times New Roman" w:hAnsi="Times New Roman" w:cs="Times New Roman"/>
          <w:sz w:val="24"/>
          <w:szCs w:val="24"/>
        </w:rPr>
        <w:t xml:space="preserve">he immigrants are staunch believers of the Islamic religion unlike the host community that has its roots soiled into either Protestantism or Catholicism. Consequentially, the beliefs and values of the immigrants have potentially been impacted as they are forced into new religion that does not go inline with their traditional beliefs. </w:t>
      </w:r>
    </w:p>
    <w:p w14:paraId="4B2C036F" w14:textId="6632E9DD" w:rsidR="002B77FD" w:rsidRPr="00F5164F" w:rsidRDefault="00A01A99" w:rsidP="001417C7">
      <w:pPr>
        <w:spacing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 xml:space="preserve">The clients have </w:t>
      </w:r>
      <w:r w:rsidR="002B77FD" w:rsidRPr="00F5164F">
        <w:rPr>
          <w:rFonts w:ascii="Times New Roman" w:hAnsi="Times New Roman" w:cs="Times New Roman"/>
          <w:sz w:val="24"/>
          <w:szCs w:val="24"/>
        </w:rPr>
        <w:t xml:space="preserve">specific cuisine influenced by their native culture. Their foods comprise mostly of </w:t>
      </w:r>
      <w:r w:rsidR="009A08C0" w:rsidRPr="00F5164F">
        <w:rPr>
          <w:rFonts w:ascii="Times New Roman" w:hAnsi="Times New Roman" w:cs="Times New Roman"/>
          <w:sz w:val="24"/>
          <w:szCs w:val="24"/>
        </w:rPr>
        <w:t>rice, lentil, and fish curry</w:t>
      </w:r>
      <w:r w:rsidR="002B77FD" w:rsidRPr="00F5164F">
        <w:rPr>
          <w:rFonts w:ascii="Times New Roman" w:hAnsi="Times New Roman" w:cs="Times New Roman"/>
          <w:sz w:val="24"/>
          <w:szCs w:val="24"/>
        </w:rPr>
        <w:t xml:space="preserve"> which is hardly available in the new environment. </w:t>
      </w:r>
      <w:r w:rsidR="009A08C0" w:rsidRPr="00F5164F">
        <w:rPr>
          <w:rFonts w:ascii="Times New Roman" w:hAnsi="Times New Roman" w:cs="Times New Roman"/>
          <w:sz w:val="24"/>
          <w:szCs w:val="24"/>
        </w:rPr>
        <w:t>Specialty of the food of people from Bangladesh is that they always spicy. Moreover, Bangladesh is popular for its desserts. Unfortunately, the spices and some other desserts are hard to find in the new community.</w:t>
      </w:r>
      <w:r w:rsidR="002B77FD" w:rsidRPr="00F5164F">
        <w:rPr>
          <w:rFonts w:ascii="Times New Roman" w:hAnsi="Times New Roman" w:cs="Times New Roman"/>
          <w:sz w:val="24"/>
          <w:szCs w:val="24"/>
        </w:rPr>
        <w:t xml:space="preserve"> The clothing styles of the immigrants are greatly impacted by </w:t>
      </w:r>
      <w:r w:rsidR="00112DDE" w:rsidRPr="00F5164F">
        <w:rPr>
          <w:rFonts w:ascii="Times New Roman" w:hAnsi="Times New Roman" w:cs="Times New Roman"/>
          <w:sz w:val="24"/>
          <w:szCs w:val="24"/>
        </w:rPr>
        <w:t>the host community</w:t>
      </w:r>
      <w:r w:rsidR="002B77FD" w:rsidRPr="00F5164F">
        <w:rPr>
          <w:rFonts w:ascii="Times New Roman" w:hAnsi="Times New Roman" w:cs="Times New Roman"/>
          <w:sz w:val="24"/>
          <w:szCs w:val="24"/>
        </w:rPr>
        <w:t xml:space="preserve">. </w:t>
      </w:r>
      <w:r w:rsidR="00112DDE" w:rsidRPr="00F5164F">
        <w:rPr>
          <w:rFonts w:ascii="Times New Roman" w:hAnsi="Times New Roman" w:cs="Times New Roman"/>
          <w:sz w:val="24"/>
          <w:szCs w:val="24"/>
        </w:rPr>
        <w:t xml:space="preserve">The common dressing code for the people of Bangladesh is </w:t>
      </w:r>
      <w:r w:rsidR="00775614" w:rsidRPr="00F5164F">
        <w:rPr>
          <w:rFonts w:ascii="Times New Roman" w:hAnsi="Times New Roman" w:cs="Times New Roman"/>
          <w:sz w:val="24"/>
          <w:szCs w:val="24"/>
        </w:rPr>
        <w:t xml:space="preserve">lungi suits which has also been implicated through assimilation of the new dressing style of the host community. The host community largely depend on fashion demonstrated by celebrities. The immigrants see this as a gross violation if their traditions and ethics. </w:t>
      </w:r>
      <w:r w:rsidR="002B77FD" w:rsidRPr="00F5164F">
        <w:rPr>
          <w:rFonts w:ascii="Times New Roman" w:hAnsi="Times New Roman" w:cs="Times New Roman"/>
          <w:sz w:val="24"/>
          <w:szCs w:val="24"/>
        </w:rPr>
        <w:t xml:space="preserve">Other factors such as climate also affect the clothing style of the clients. The choice of clothes is suitable for the current climatic conditions. </w:t>
      </w:r>
    </w:p>
    <w:p w14:paraId="396F05E3" w14:textId="6A893ADD" w:rsidR="002B77FD" w:rsidRPr="00F5164F" w:rsidRDefault="002B77FD" w:rsidP="00CA43D9">
      <w:pPr>
        <w:spacing w:line="480" w:lineRule="auto"/>
        <w:rPr>
          <w:rFonts w:ascii="Times New Roman" w:hAnsi="Times New Roman" w:cs="Times New Roman"/>
          <w:b/>
          <w:sz w:val="24"/>
          <w:szCs w:val="24"/>
        </w:rPr>
      </w:pPr>
      <w:r w:rsidRPr="00F5164F">
        <w:rPr>
          <w:rFonts w:ascii="Times New Roman" w:hAnsi="Times New Roman" w:cs="Times New Roman"/>
          <w:b/>
          <w:sz w:val="24"/>
          <w:szCs w:val="24"/>
        </w:rPr>
        <w:t>Oppression</w:t>
      </w:r>
      <w:r w:rsidR="00CA43D9" w:rsidRPr="00F5164F">
        <w:rPr>
          <w:rFonts w:ascii="Times New Roman" w:hAnsi="Times New Roman" w:cs="Times New Roman"/>
          <w:b/>
          <w:sz w:val="24"/>
          <w:szCs w:val="24"/>
        </w:rPr>
        <w:t>, discrimination, bias and racism</w:t>
      </w:r>
    </w:p>
    <w:p w14:paraId="25212586" w14:textId="32DB97D2" w:rsidR="00A82E85" w:rsidRPr="00F5164F" w:rsidRDefault="00A82E85" w:rsidP="001417C7">
      <w:pPr>
        <w:spacing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 xml:space="preserve">Due to lack of sufficient legal status, the clients have been discriminated in accessing quality healthcare. Oppression and bias in enjoyment of civil rights and provision of social welfare services has been common within the community setting. </w:t>
      </w:r>
      <w:r w:rsidR="00775614" w:rsidRPr="00F5164F">
        <w:rPr>
          <w:rFonts w:ascii="Times New Roman" w:hAnsi="Times New Roman" w:cs="Times New Roman"/>
          <w:sz w:val="24"/>
          <w:szCs w:val="24"/>
        </w:rPr>
        <w:t>There few cases of racism reported from the host community toward the immigrants.</w:t>
      </w:r>
    </w:p>
    <w:p w14:paraId="3A56C83F" w14:textId="1E5C87C8" w:rsidR="00A82E85" w:rsidRPr="00F5164F" w:rsidRDefault="00A82E85" w:rsidP="00CA43D9">
      <w:pPr>
        <w:spacing w:line="480" w:lineRule="auto"/>
        <w:rPr>
          <w:rFonts w:ascii="Times New Roman" w:hAnsi="Times New Roman" w:cs="Times New Roman"/>
          <w:b/>
          <w:sz w:val="24"/>
          <w:szCs w:val="24"/>
        </w:rPr>
      </w:pPr>
      <w:r w:rsidRPr="00F5164F">
        <w:rPr>
          <w:rFonts w:ascii="Times New Roman" w:hAnsi="Times New Roman" w:cs="Times New Roman"/>
          <w:b/>
          <w:sz w:val="24"/>
          <w:szCs w:val="24"/>
        </w:rPr>
        <w:lastRenderedPageBreak/>
        <w:t xml:space="preserve">Values </w:t>
      </w:r>
      <w:r w:rsidR="00CA43D9" w:rsidRPr="00F5164F">
        <w:rPr>
          <w:rFonts w:ascii="Times New Roman" w:hAnsi="Times New Roman" w:cs="Times New Roman"/>
          <w:b/>
          <w:sz w:val="24"/>
          <w:szCs w:val="24"/>
        </w:rPr>
        <w:t>about education and work</w:t>
      </w:r>
    </w:p>
    <w:p w14:paraId="144EB6FB" w14:textId="77777777" w:rsidR="004305BF" w:rsidRPr="00F5164F" w:rsidRDefault="00A82E85" w:rsidP="001417C7">
      <w:pPr>
        <w:spacing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 xml:space="preserve">The immigrants greatly value education as the key that will get them out of the hands of oppression. Knowledge </w:t>
      </w:r>
      <w:r w:rsidR="00BE5400" w:rsidRPr="00F5164F">
        <w:rPr>
          <w:rFonts w:ascii="Times New Roman" w:hAnsi="Times New Roman" w:cs="Times New Roman"/>
          <w:sz w:val="24"/>
          <w:szCs w:val="24"/>
        </w:rPr>
        <w:t xml:space="preserve">acquisition is paramount in expounding a person’s thinking capacity. The client admires the kids to get quality education which will assure them of better life than the parents have been through. The parents want kids to enjoy quality education offered in the US. </w:t>
      </w:r>
    </w:p>
    <w:p w14:paraId="5629A09F" w14:textId="77777777" w:rsidR="004305BF" w:rsidRPr="00F5164F" w:rsidRDefault="004305BF" w:rsidP="00CA43D9">
      <w:pPr>
        <w:spacing w:line="480" w:lineRule="auto"/>
        <w:jc w:val="center"/>
        <w:rPr>
          <w:rFonts w:ascii="Times New Roman" w:hAnsi="Times New Roman" w:cs="Times New Roman"/>
          <w:b/>
          <w:sz w:val="24"/>
          <w:szCs w:val="24"/>
        </w:rPr>
      </w:pPr>
      <w:r w:rsidRPr="00F5164F">
        <w:rPr>
          <w:rFonts w:ascii="Times New Roman" w:hAnsi="Times New Roman" w:cs="Times New Roman"/>
          <w:b/>
          <w:sz w:val="24"/>
          <w:szCs w:val="24"/>
        </w:rPr>
        <w:t>Part 2</w:t>
      </w:r>
    </w:p>
    <w:p w14:paraId="07CB0436" w14:textId="19311E22" w:rsidR="007178CC" w:rsidRPr="00F5164F" w:rsidRDefault="00CA43D9" w:rsidP="00593A6E">
      <w:pPr>
        <w:spacing w:line="480" w:lineRule="auto"/>
        <w:rPr>
          <w:rFonts w:ascii="Times New Roman" w:hAnsi="Times New Roman" w:cs="Times New Roman"/>
          <w:sz w:val="24"/>
          <w:szCs w:val="24"/>
        </w:rPr>
      </w:pPr>
      <w:r w:rsidRPr="00F5164F">
        <w:rPr>
          <w:rFonts w:ascii="Times New Roman" w:hAnsi="Times New Roman" w:cs="Times New Roman"/>
          <w:sz w:val="24"/>
          <w:szCs w:val="24"/>
        </w:rPr>
        <w:tab/>
      </w:r>
      <w:r w:rsidR="004305BF" w:rsidRPr="00F5164F">
        <w:rPr>
          <w:rFonts w:ascii="Times New Roman" w:hAnsi="Times New Roman" w:cs="Times New Roman"/>
          <w:sz w:val="24"/>
          <w:szCs w:val="24"/>
        </w:rPr>
        <w:t xml:space="preserve">The immigrants are more of </w:t>
      </w:r>
      <w:r w:rsidR="00775614" w:rsidRPr="00F5164F">
        <w:rPr>
          <w:rFonts w:ascii="Times New Roman" w:hAnsi="Times New Roman" w:cs="Times New Roman"/>
          <w:sz w:val="24"/>
          <w:szCs w:val="24"/>
        </w:rPr>
        <w:t>Islamic</w:t>
      </w:r>
      <w:r w:rsidR="004305BF" w:rsidRPr="00F5164F">
        <w:rPr>
          <w:rFonts w:ascii="Times New Roman" w:hAnsi="Times New Roman" w:cs="Times New Roman"/>
          <w:sz w:val="24"/>
          <w:szCs w:val="24"/>
        </w:rPr>
        <w:t xml:space="preserve">, </w:t>
      </w:r>
      <w:r w:rsidR="00775614" w:rsidRPr="00F5164F">
        <w:rPr>
          <w:rFonts w:ascii="Times New Roman" w:hAnsi="Times New Roman" w:cs="Times New Roman"/>
          <w:sz w:val="24"/>
          <w:szCs w:val="24"/>
        </w:rPr>
        <w:t>Buddhism and</w:t>
      </w:r>
      <w:r w:rsidR="004305BF" w:rsidRPr="00F5164F">
        <w:rPr>
          <w:rFonts w:ascii="Times New Roman" w:hAnsi="Times New Roman" w:cs="Times New Roman"/>
          <w:sz w:val="24"/>
          <w:szCs w:val="24"/>
        </w:rPr>
        <w:t xml:space="preserve"> less </w:t>
      </w:r>
      <w:r w:rsidR="00775614" w:rsidRPr="00F5164F">
        <w:rPr>
          <w:rFonts w:ascii="Times New Roman" w:hAnsi="Times New Roman" w:cs="Times New Roman"/>
          <w:sz w:val="24"/>
          <w:szCs w:val="24"/>
        </w:rPr>
        <w:t xml:space="preserve">of </w:t>
      </w:r>
      <w:r w:rsidR="00154189" w:rsidRPr="00F5164F">
        <w:rPr>
          <w:rFonts w:ascii="Times New Roman" w:hAnsi="Times New Roman" w:cs="Times New Roman"/>
          <w:sz w:val="24"/>
          <w:szCs w:val="24"/>
        </w:rPr>
        <w:t>Protestant</w:t>
      </w:r>
      <w:r w:rsidR="004305BF" w:rsidRPr="00F5164F">
        <w:rPr>
          <w:rFonts w:ascii="Times New Roman" w:hAnsi="Times New Roman" w:cs="Times New Roman"/>
          <w:sz w:val="24"/>
          <w:szCs w:val="24"/>
        </w:rPr>
        <w:t xml:space="preserve"> Christians in America</w:t>
      </w:r>
      <w:r w:rsidR="00593A6E" w:rsidRPr="00F5164F">
        <w:rPr>
          <w:rFonts w:ascii="Times New Roman" w:hAnsi="Times New Roman" w:cs="Times New Roman"/>
          <w:sz w:val="24"/>
          <w:szCs w:val="24"/>
        </w:rPr>
        <w:t xml:space="preserve"> (</w:t>
      </w:r>
      <w:bookmarkStart w:id="1" w:name="_Hlk6349383"/>
      <w:r w:rsidR="00F04ECD" w:rsidRPr="00F5164F">
        <w:rPr>
          <w:rFonts w:ascii="Times New Roman" w:hAnsi="Times New Roman" w:cs="Times New Roman"/>
          <w:sz w:val="24"/>
          <w:szCs w:val="24"/>
        </w:rPr>
        <w:t>Corrigan &amp; Winthrop, 2019</w:t>
      </w:r>
      <w:bookmarkEnd w:id="1"/>
      <w:r w:rsidR="00593A6E" w:rsidRPr="00F5164F">
        <w:rPr>
          <w:rFonts w:ascii="Times New Roman" w:hAnsi="Times New Roman" w:cs="Times New Roman"/>
          <w:sz w:val="24"/>
          <w:szCs w:val="24"/>
        </w:rPr>
        <w:t>)</w:t>
      </w:r>
      <w:r w:rsidR="004305BF" w:rsidRPr="00F5164F">
        <w:rPr>
          <w:rFonts w:ascii="Times New Roman" w:hAnsi="Times New Roman" w:cs="Times New Roman"/>
          <w:sz w:val="24"/>
          <w:szCs w:val="24"/>
        </w:rPr>
        <w:t xml:space="preserve">. Moreover, </w:t>
      </w:r>
      <w:r w:rsidR="000F4D9B" w:rsidRPr="00F5164F">
        <w:rPr>
          <w:rFonts w:ascii="Times New Roman" w:hAnsi="Times New Roman" w:cs="Times New Roman"/>
          <w:sz w:val="24"/>
          <w:szCs w:val="24"/>
        </w:rPr>
        <w:t>immigrants</w:t>
      </w:r>
      <w:r w:rsidR="00775614" w:rsidRPr="00F5164F">
        <w:rPr>
          <w:rFonts w:ascii="Times New Roman" w:hAnsi="Times New Roman" w:cs="Times New Roman"/>
          <w:sz w:val="24"/>
          <w:szCs w:val="24"/>
        </w:rPr>
        <w:t xml:space="preserve"> are recognized to have zero trust in </w:t>
      </w:r>
      <w:r w:rsidR="004305BF" w:rsidRPr="00F5164F">
        <w:rPr>
          <w:rFonts w:ascii="Times New Roman" w:hAnsi="Times New Roman" w:cs="Times New Roman"/>
          <w:sz w:val="24"/>
          <w:szCs w:val="24"/>
        </w:rPr>
        <w:t>Christians faith.</w:t>
      </w:r>
      <w:r w:rsidR="00775614" w:rsidRPr="00F5164F">
        <w:rPr>
          <w:rFonts w:ascii="Times New Roman" w:hAnsi="Times New Roman" w:cs="Times New Roman"/>
          <w:sz w:val="24"/>
          <w:szCs w:val="24"/>
        </w:rPr>
        <w:t xml:space="preserve"> However, the immigrants use religion as the source of togetherness between them and the host community.</w:t>
      </w:r>
      <w:r w:rsidR="004305BF" w:rsidRPr="00F5164F">
        <w:rPr>
          <w:rFonts w:ascii="Times New Roman" w:hAnsi="Times New Roman" w:cs="Times New Roman"/>
          <w:sz w:val="24"/>
          <w:szCs w:val="24"/>
        </w:rPr>
        <w:t xml:space="preserve"> Religion is </w:t>
      </w:r>
      <w:r w:rsidR="00FC0E6A" w:rsidRPr="00F5164F">
        <w:rPr>
          <w:rFonts w:ascii="Times New Roman" w:hAnsi="Times New Roman" w:cs="Times New Roman"/>
          <w:sz w:val="24"/>
          <w:szCs w:val="24"/>
        </w:rPr>
        <w:t xml:space="preserve">taken as a crucial mediator between the society and the immigrants. </w:t>
      </w:r>
      <w:r w:rsidR="00740A29" w:rsidRPr="00F5164F">
        <w:rPr>
          <w:rFonts w:ascii="Times New Roman" w:hAnsi="Times New Roman" w:cs="Times New Roman"/>
          <w:sz w:val="24"/>
          <w:szCs w:val="24"/>
        </w:rPr>
        <w:t>Religious practices and beliefs</w:t>
      </w:r>
      <w:r w:rsidR="00FC0E6A" w:rsidRPr="00F5164F">
        <w:rPr>
          <w:rFonts w:ascii="Times New Roman" w:hAnsi="Times New Roman" w:cs="Times New Roman"/>
          <w:sz w:val="24"/>
          <w:szCs w:val="24"/>
        </w:rPr>
        <w:t xml:space="preserve"> are more common in the American culture across various ethnicities. Religious beliefs and practices impact on the families positively as it encourages mutual understanding, harmony and respect for the immigrants. </w:t>
      </w:r>
      <w:r w:rsidR="00C33FA1" w:rsidRPr="00F5164F">
        <w:rPr>
          <w:rFonts w:ascii="Times New Roman" w:hAnsi="Times New Roman" w:cs="Times New Roman"/>
          <w:sz w:val="24"/>
          <w:szCs w:val="24"/>
        </w:rPr>
        <w:t>Corrigan &amp; Winthrop</w:t>
      </w:r>
      <w:r w:rsidR="00F04ECD" w:rsidRPr="00F5164F">
        <w:rPr>
          <w:rFonts w:ascii="Times New Roman" w:hAnsi="Times New Roman" w:cs="Times New Roman"/>
          <w:sz w:val="24"/>
          <w:szCs w:val="24"/>
        </w:rPr>
        <w:t xml:space="preserve"> (2019)</w:t>
      </w:r>
      <w:r w:rsidR="00593A6E" w:rsidRPr="00F5164F">
        <w:rPr>
          <w:rFonts w:ascii="Times New Roman" w:hAnsi="Times New Roman" w:cs="Times New Roman"/>
          <w:sz w:val="24"/>
          <w:szCs w:val="24"/>
        </w:rPr>
        <w:t xml:space="preserve"> </w:t>
      </w:r>
      <w:r w:rsidR="00F04ECD" w:rsidRPr="00F5164F">
        <w:rPr>
          <w:rFonts w:ascii="Times New Roman" w:hAnsi="Times New Roman" w:cs="Times New Roman"/>
          <w:sz w:val="24"/>
          <w:szCs w:val="24"/>
        </w:rPr>
        <w:t>further argue</w:t>
      </w:r>
      <w:r w:rsidR="00593A6E" w:rsidRPr="00F5164F">
        <w:rPr>
          <w:rFonts w:ascii="Times New Roman" w:hAnsi="Times New Roman" w:cs="Times New Roman"/>
          <w:sz w:val="24"/>
          <w:szCs w:val="24"/>
        </w:rPr>
        <w:t xml:space="preserve"> that c</w:t>
      </w:r>
      <w:r w:rsidR="00FC0E6A" w:rsidRPr="00F5164F">
        <w:rPr>
          <w:rFonts w:ascii="Times New Roman" w:hAnsi="Times New Roman" w:cs="Times New Roman"/>
          <w:sz w:val="24"/>
          <w:szCs w:val="24"/>
        </w:rPr>
        <w:t>ultural beliefs incorporated in religious values of the family being assessed makes it possible to understand the nature of the people you are dealing with. Having a better understanding of the family being assessed</w:t>
      </w:r>
      <w:r w:rsidR="00740A29" w:rsidRPr="00F5164F">
        <w:rPr>
          <w:rFonts w:ascii="Times New Roman" w:hAnsi="Times New Roman" w:cs="Times New Roman"/>
          <w:sz w:val="24"/>
          <w:szCs w:val="24"/>
        </w:rPr>
        <w:t xml:space="preserve"> concerning their traditions, culture and beliefs</w:t>
      </w:r>
      <w:r w:rsidR="00FC0E6A" w:rsidRPr="00F5164F">
        <w:rPr>
          <w:rFonts w:ascii="Times New Roman" w:hAnsi="Times New Roman" w:cs="Times New Roman"/>
          <w:sz w:val="24"/>
          <w:szCs w:val="24"/>
        </w:rPr>
        <w:t xml:space="preserve"> makes it possible to provide the necessary, precise and appropriate ai</w:t>
      </w:r>
      <w:r w:rsidR="008E782F" w:rsidRPr="00F5164F">
        <w:rPr>
          <w:rFonts w:ascii="Times New Roman" w:hAnsi="Times New Roman" w:cs="Times New Roman"/>
          <w:sz w:val="24"/>
          <w:szCs w:val="24"/>
        </w:rPr>
        <w:t>d</w:t>
      </w:r>
      <w:r w:rsidR="00740A29" w:rsidRPr="00F5164F">
        <w:rPr>
          <w:rFonts w:ascii="Times New Roman" w:hAnsi="Times New Roman" w:cs="Times New Roman"/>
          <w:sz w:val="24"/>
          <w:szCs w:val="24"/>
        </w:rPr>
        <w:t xml:space="preserve"> both materially and spiritually.</w:t>
      </w:r>
    </w:p>
    <w:p w14:paraId="77DA30FF" w14:textId="319040D0" w:rsidR="007178CC" w:rsidRPr="00F5164F" w:rsidRDefault="008E782F" w:rsidP="00CA43D9">
      <w:pPr>
        <w:spacing w:line="480" w:lineRule="auto"/>
        <w:jc w:val="center"/>
        <w:rPr>
          <w:rFonts w:ascii="Times New Roman" w:hAnsi="Times New Roman" w:cs="Times New Roman"/>
          <w:b/>
          <w:sz w:val="24"/>
          <w:szCs w:val="24"/>
        </w:rPr>
      </w:pPr>
      <w:r w:rsidRPr="00F5164F">
        <w:rPr>
          <w:rFonts w:ascii="Times New Roman" w:hAnsi="Times New Roman" w:cs="Times New Roman"/>
          <w:b/>
          <w:sz w:val="24"/>
          <w:szCs w:val="24"/>
        </w:rPr>
        <w:t>Culturagram Assessment</w:t>
      </w:r>
    </w:p>
    <w:p w14:paraId="1507493D" w14:textId="6B77628E" w:rsidR="007178CC" w:rsidRPr="00F5164F" w:rsidRDefault="007178CC" w:rsidP="00593A6E">
      <w:pPr>
        <w:spacing w:line="480" w:lineRule="auto"/>
        <w:rPr>
          <w:rFonts w:ascii="Times New Roman" w:hAnsi="Times New Roman" w:cs="Times New Roman"/>
          <w:sz w:val="24"/>
          <w:szCs w:val="24"/>
        </w:rPr>
      </w:pPr>
    </w:p>
    <w:p w14:paraId="5A0D09BA"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3D38BF00" w14:textId="1F604BDD" w:rsidR="00661511" w:rsidRPr="00F5164F" w:rsidRDefault="00661511" w:rsidP="00661511">
      <w:pPr>
        <w:rPr>
          <w:rFonts w:ascii="Times New Roman" w:hAnsi="Times New Roman" w:cs="Times New Roman"/>
          <w:sz w:val="24"/>
          <w:szCs w:val="24"/>
        </w:rPr>
      </w:pPr>
      <w:r w:rsidRPr="00F5164F">
        <w:rPr>
          <w:rFonts w:ascii="Times New Roman" w:hAnsi="Times New Roman" w:cs="Times New Roman"/>
          <w:noProof/>
          <w:sz w:val="24"/>
          <w:szCs w:val="24"/>
        </w:rPr>
        <w:lastRenderedPageBreak/>
        <mc:AlternateContent>
          <mc:Choice Requires="wps">
            <w:drawing>
              <wp:anchor distT="0" distB="0" distL="114300" distR="114300" simplePos="0" relativeHeight="251695104" behindDoc="0" locked="0" layoutInCell="1" allowOverlap="1" wp14:anchorId="4504436F" wp14:editId="4F9BCA65">
                <wp:simplePos x="0" y="0"/>
                <wp:positionH relativeFrom="column">
                  <wp:posOffset>-695325</wp:posOffset>
                </wp:positionH>
                <wp:positionV relativeFrom="paragraph">
                  <wp:posOffset>3857625</wp:posOffset>
                </wp:positionV>
                <wp:extent cx="1352550" cy="19812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1352550" cy="1981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AB3AFE" w14:textId="77777777" w:rsidR="00661511" w:rsidRPr="00F5164F" w:rsidRDefault="00661511" w:rsidP="00661511">
                            <w:pPr>
                              <w:jc w:val="center"/>
                              <w:rPr>
                                <w:rFonts w:ascii="Times New Roman" w:hAnsi="Times New Roman" w:cs="Times New Roman"/>
                                <w:sz w:val="24"/>
                                <w:szCs w:val="24"/>
                              </w:rPr>
                            </w:pPr>
                            <w:r w:rsidRPr="00F5164F">
                              <w:rPr>
                                <w:rFonts w:ascii="Times New Roman" w:hAnsi="Times New Roman" w:cs="Times New Roman"/>
                                <w:color w:val="323E4F" w:themeColor="text2" w:themeShade="BF"/>
                                <w:sz w:val="24"/>
                                <w:szCs w:val="24"/>
                              </w:rPr>
                              <w:t>The immigrants value education as the only tool that can lead to a bright future for their kids</w:t>
                            </w:r>
                            <w:r w:rsidRPr="00F5164F">
                              <w:rPr>
                                <w:rFonts w:ascii="Times New Roman" w:hAnsi="Times New Roman" w:cs="Times New Roman"/>
                                <w:sz w:val="24"/>
                                <w:szCs w:val="24"/>
                              </w:rPr>
                              <w:t>.</w:t>
                            </w:r>
                          </w:p>
                          <w:p w14:paraId="18030EB3" w14:textId="77777777" w:rsidR="00661511" w:rsidRPr="00F5164F" w:rsidRDefault="00661511" w:rsidP="006615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04436F" id="Rectangle 26" o:spid="_x0000_s1026" style="position:absolute;margin-left:-54.75pt;margin-top:303.75pt;width:106.5pt;height:156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XLhewIAAEcFAAAOAAAAZHJzL2Uyb0RvYy54bWysVMFu2zAMvQ/YPwi6r46zpGuDOkWQosOA&#10;oi3aDj0rshQbkEWNUmJnXz9KdtyiLXYY5oNMieQj+UTq4rJrDNsr9DXYgucnE86UlVDWdlvwn0/X&#10;X84480HYUhiwquAH5fnl8vOni9Yt1BQqMKVCRiDWL1pX8CoEt8gyLyvVCH8CTllSasBGBNriNitR&#10;tITemGw6mZxmLWDpEKTynk6veiVfJnytlQx3WnsVmCk45RbSimndxDVbXojFFoWrajmkIf4hi0bU&#10;loKOUFciCLbD+h1UU0sEDzqcSGgy0LqWKtVA1eSTN9U8VsKpVAuR491Ik/9/sPJ2f4+sLgs+PeXM&#10;iobu6IFYE3ZrFKMzIqh1fkF2j+4eh50nMVbbaWzin+pgXSL1MJKqusAkHeZf59P5nLiXpMvPz3K6&#10;toiavbg79OG7goZFoeBI8ROZYn/jQ296NCG/mE6fQJLCwaiYg7EPSlMlFHKavFMPqbVBthd0+0JK&#10;ZUPeqypRqv54PqFvyGf0SNklwIisa2NG7AEg9ud77D7XwT66qtSCo/Pkb4n1zqNHigw2jM5NbQE/&#10;AjBU1RC5tz+S1FMTWQrdpiOTKG6gPNCVI/Sz4J28ron2G+HDvUBqfroqGuhwR4s20BYcBomzCvD3&#10;R+fRnnqStJy1NEwF9792AhVn5oelbj3PZ7M4fWkzm3+b0gZfazavNXbXrIFuLKenw8kkRvtgjqJG&#10;aJ5p7lcxKqmElRS74DLgcbMO/ZDTyyHVapXMaOKcCDf20ckIHgmObfXUPQt0Q+8FattbOA6eWLxp&#10;wd42elpY7QLoOvXnC68D9TStqYeGlyU+B6/3yerl/Vv+AQAA//8DAFBLAwQUAAYACAAAACEAx++j&#10;at0AAAAMAQAADwAAAGRycy9kb3ducmV2LnhtbEyPwU7DMBBE70j8g7VI3Fo7IFqaxqlQJS5IHFr4&#10;ADdekrT2OoqdJvl7tie4zWpGM2+L3eSduGIf20AasqUCgVQF21Kt4fvrffEKIiZD1rhAqGHGCLvy&#10;/q4wuQ0jHfB6TLXgEoq50dCk1OVSxqpBb+IydEjs/YTem8RnX0vbm5HLvZNPSq2kNy3xQmM63DdY&#10;XY6D5xGDhzlbj/vLZzN9tOjmMw6z1o8P09sWRMIp/YXhhs/oUDLTKQxko3AaFpnavHBWw0qtWdwi&#10;6pnFScMmY0uWhfz/RPkLAAD//wMAUEsBAi0AFAAGAAgAAAAhALaDOJL+AAAA4QEAABMAAAAAAAAA&#10;AAAAAAAAAAAAAFtDb250ZW50X1R5cGVzXS54bWxQSwECLQAUAAYACAAAACEAOP0h/9YAAACUAQAA&#10;CwAAAAAAAAAAAAAAAAAvAQAAX3JlbHMvLnJlbHNQSwECLQAUAAYACAAAACEA9qly4XsCAABHBQAA&#10;DgAAAAAAAAAAAAAAAAAuAgAAZHJzL2Uyb0RvYy54bWxQSwECLQAUAAYACAAAACEAx++jat0AAAAM&#10;AQAADwAAAAAAAAAAAAAAAADVBAAAZHJzL2Rvd25yZXYueG1sUEsFBgAAAAAEAAQA8wAAAN8FAAAA&#10;AA==&#10;" fillcolor="#4472c4 [3204]" strokecolor="#1f3763 [1604]" strokeweight="1pt">
                <v:textbox>
                  <w:txbxContent>
                    <w:p w14:paraId="64AB3AFE" w14:textId="77777777" w:rsidR="00661511" w:rsidRPr="00F5164F" w:rsidRDefault="00661511" w:rsidP="00661511">
                      <w:pPr>
                        <w:jc w:val="center"/>
                        <w:rPr>
                          <w:rFonts w:ascii="Times New Roman" w:hAnsi="Times New Roman" w:cs="Times New Roman"/>
                          <w:sz w:val="24"/>
                          <w:szCs w:val="24"/>
                        </w:rPr>
                      </w:pPr>
                      <w:r w:rsidRPr="00F5164F">
                        <w:rPr>
                          <w:rFonts w:ascii="Times New Roman" w:hAnsi="Times New Roman" w:cs="Times New Roman"/>
                          <w:color w:val="323E4F" w:themeColor="text2" w:themeShade="BF"/>
                          <w:sz w:val="24"/>
                          <w:szCs w:val="24"/>
                        </w:rPr>
                        <w:t>The immigrants value education as the only tool that can lead to a bright future for their kids</w:t>
                      </w:r>
                      <w:r w:rsidRPr="00F5164F">
                        <w:rPr>
                          <w:rFonts w:ascii="Times New Roman" w:hAnsi="Times New Roman" w:cs="Times New Roman"/>
                          <w:sz w:val="24"/>
                          <w:szCs w:val="24"/>
                        </w:rPr>
                        <w:t>.</w:t>
                      </w:r>
                    </w:p>
                    <w:p w14:paraId="18030EB3" w14:textId="77777777" w:rsidR="00661511" w:rsidRPr="00F5164F" w:rsidRDefault="00661511" w:rsidP="00661511">
                      <w:pPr>
                        <w:jc w:val="center"/>
                        <w:rPr>
                          <w:rFonts w:ascii="Times New Roman" w:hAnsi="Times New Roman" w:cs="Times New Roman"/>
                          <w:sz w:val="24"/>
                          <w:szCs w:val="24"/>
                        </w:rPr>
                      </w:pP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6B07310" wp14:editId="5A3AF5A4">
                <wp:simplePos x="0" y="0"/>
                <wp:positionH relativeFrom="column">
                  <wp:posOffset>676275</wp:posOffset>
                </wp:positionH>
                <wp:positionV relativeFrom="paragraph">
                  <wp:posOffset>2228850</wp:posOffset>
                </wp:positionV>
                <wp:extent cx="1095375" cy="1638300"/>
                <wp:effectExtent l="38100" t="0" r="28575" b="57150"/>
                <wp:wrapNone/>
                <wp:docPr id="25" name="Straight Arrow Connector 25"/>
                <wp:cNvGraphicFramePr/>
                <a:graphic xmlns:a="http://schemas.openxmlformats.org/drawingml/2006/main">
                  <a:graphicData uri="http://schemas.microsoft.com/office/word/2010/wordprocessingShape">
                    <wps:wsp>
                      <wps:cNvCnPr/>
                      <wps:spPr>
                        <a:xfrm flipH="1">
                          <a:off x="0" y="0"/>
                          <a:ext cx="1095375" cy="1638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77E2E4A" id="_x0000_t32" coordsize="21600,21600" o:spt="32" o:oned="t" path="m,l21600,21600e" filled="f">
                <v:path arrowok="t" fillok="f" o:connecttype="none"/>
                <o:lock v:ext="edit" shapetype="t"/>
              </v:shapetype>
              <v:shape id="Straight Arrow Connector 25" o:spid="_x0000_s1026" type="#_x0000_t32" style="position:absolute;margin-left:53.25pt;margin-top:175.5pt;width:86.25pt;height:129pt;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x14gEAABIEAAAOAAAAZHJzL2Uyb0RvYy54bWysU9uO0zAQfUfiHyy/06StdlmipivU5fKA&#10;oNpdPsDrjBNLvmlsmvbvGTttQICEFvEy8mXOmTnH483t0Rp2AIzau5YvFzVn4KTvtOtb/vXx/asb&#10;zmISrhPGO2j5CSK/3b58sRlDAys/eNMBMiJxsRlDy4eUQlNVUQ5gRVz4AI4ulUcrEm2xrzoUI7Fb&#10;U63q+roaPXYBvYQY6fRuuuTbwq8UyPRFqQiJmZZTb6lELPEpx2q7EU2PIgxantsQ/9CFFdpR0Znq&#10;TiTBvqH+jcpqiT56lRbS28orpSUUDaRmWf+i5mEQAYoWMieG2ab4/2jl58Meme5avrrizAlLb/SQ&#10;UOh+SOwtoh/ZzjtHPnpklEJ+jSE2BNu5PZ53Mewxiz8qtEwZHT7SKBQ7SCA7FrdPs9twTEzS4bJ+&#10;c7V+TVUl3S2v1zfrurxHNRFlwoAxfQBvWV60PJ4bmzuaiojDp5ioFQJeABlsXI5JaPPOdSydAklL&#10;qIXrDWQdlJ5TqqxnUlBW6WRggt+DImdyp0VLmUnYGWQHQdMkpASXljMTZWeY0sbMwPrvwHN+hkKZ&#10;1+eAZ0Sp7F2awVY7j3+qno6XltWUf3Fg0p0tePLdqbxtsYYGr3h1/iR5sn/eF/iPr7z9DgAA//8D&#10;AFBLAwQUAAYACAAAACEAbMBmJOAAAAALAQAADwAAAGRycy9kb3ducmV2LnhtbEyPzU7DMBCE70i8&#10;g7VI3KjdooYmxKn4aQ70gERBiKMTL0kgXkex24a373KC24x2NPtNvp5cLw44hs6ThvlMgUCqve2o&#10;0fD2Wl6tQIRoyJreE2r4wQDr4vwsN5n1R3rBwy42gksoZEZDG+OQSRnqFp0JMz8g8e3Tj85EtmMj&#10;7WiOXO56uVAqkc50xB9aM+BDi/X3bu+45am8Tzdfzx+r7ePWvVelazap0/ryYrq7BRFxin9h+MVn&#10;dCiYqfJ7skH07FWy5KiG6+WcR3FicZOyqDQkioUscvl/Q3ECAAD//wMAUEsBAi0AFAAGAAgAAAAh&#10;ALaDOJL+AAAA4QEAABMAAAAAAAAAAAAAAAAAAAAAAFtDb250ZW50X1R5cGVzXS54bWxQSwECLQAU&#10;AAYACAAAACEAOP0h/9YAAACUAQAACwAAAAAAAAAAAAAAAAAvAQAAX3JlbHMvLnJlbHNQSwECLQAU&#10;AAYACAAAACEAUb68deIBAAASBAAADgAAAAAAAAAAAAAAAAAuAgAAZHJzL2Uyb0RvYy54bWxQSwEC&#10;LQAUAAYACAAAACEAbMBmJOAAAAALAQAADwAAAAAAAAAAAAAAAAA8BAAAZHJzL2Rvd25yZXYueG1s&#10;UEsFBgAAAAAEAAQA8wAAAEkFA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22EE83B3" wp14:editId="333F2BD1">
                <wp:simplePos x="0" y="0"/>
                <wp:positionH relativeFrom="column">
                  <wp:posOffset>-828675</wp:posOffset>
                </wp:positionH>
                <wp:positionV relativeFrom="paragraph">
                  <wp:posOffset>2152650</wp:posOffset>
                </wp:positionV>
                <wp:extent cx="1323975" cy="14573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323975" cy="1457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579622" w14:textId="77777777" w:rsidR="00661511" w:rsidRPr="00F5164F" w:rsidRDefault="00661511" w:rsidP="00661511">
                            <w:pPr>
                              <w:rPr>
                                <w:rFonts w:ascii="Times New Roman" w:hAnsi="Times New Roman" w:cs="Times New Roman"/>
                                <w:color w:val="99FFCC"/>
                                <w:sz w:val="24"/>
                                <w:szCs w:val="24"/>
                              </w:rPr>
                            </w:pPr>
                            <w:r w:rsidRPr="00F5164F">
                              <w:rPr>
                                <w:rFonts w:ascii="Times New Roman" w:hAnsi="Times New Roman" w:cs="Times New Roman"/>
                                <w:color w:val="99FFCC"/>
                                <w:sz w:val="24"/>
                                <w:szCs w:val="24"/>
                              </w:rPr>
                              <w:t>The values concerning family structure and beliefs has been interfered with because of cultural assimilation.</w:t>
                            </w:r>
                          </w:p>
                          <w:p w14:paraId="63277D87" w14:textId="77777777" w:rsidR="00661511" w:rsidRPr="00F5164F" w:rsidRDefault="00661511" w:rsidP="006615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EE83B3" id="Rectangle 12" o:spid="_x0000_s1027" style="position:absolute;margin-left:-65.25pt;margin-top:169.5pt;width:104.25pt;height:114.7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gcfgIAAE4FAAAOAAAAZHJzL2Uyb0RvYy54bWysVFFP2zAQfp+0/2D5faQJdIyKFFUgpkkI&#10;EDDx7Dp2E8n2ebbbpPv1O9tpQID2MC0Pju27++7uuzufXwxakZ1wvgNT0/JoRokwHJrObGr68+n6&#10;yzdKfGCmYQqMqOleeHqx/PzpvLcLUUELqhGOIIjxi97WtA3BLorC81Zo5o/ACoNCCU6zgEe3KRrH&#10;ekTXqqhms69FD66xDrjwHm+vspAuE76Ugoc7Kb0IRNUUYwtpdWldx7VYnrPFxjHbdnwMg/1DFJp1&#10;Bp1OUFcsMLJ13Tso3XEHHmQ44qALkLLjIuWA2ZSzN9k8tsyKlAuS4+1Ek/9/sPx2d+9I12DtKkoM&#10;01ijB2SNmY0SBO+QoN76Beo92ns3njxuY7aDdDr+MQ8yJFL3E6liCITjZXlcHZ+dzinhKCtP5qfH&#10;1TyiFi/m1vnwXYAmcVNTh/4TmWx340NWPaigXQwnB5B2Ya9EjEGZByExE3RZJevUQ+JSObJjWH3G&#10;uTChzKKWNSJfz2f4jfFMFim6BBiRZafUhD0CxP58j51jHfWjqUgtOBnP/hZYNp4skmcwYTLWnQH3&#10;EYDCrEbPWf9AUqYmshSG9ZCrHDXjzRqaPVbeQR4Jb/l1h+zfMB/umcMZwGnBuQ53uEgFfU1h3FHS&#10;gvv90X3Ux9ZEKSU9zlRN/a8tc4IS9cNg056VJydxCNMBO6HCg3stWb+WmK2+BCxciS+I5Wkb9YM6&#10;bKUD/Yzjv4peUcQMR9815cEdDpchzzo+IFysVkkNB8+ycGMeLY/gkefYXU/DM3N2bMGA3XsLh/lj&#10;izedmHWjpYHVNoDsUpu+8DpWAIc2tdL4wMRX4fU5ab08g8s/AAAA//8DAFBLAwQUAAYACAAAACEA&#10;BM1idt4AAAALAQAADwAAAGRycy9kb3ducmV2LnhtbEyPy26DMBBF95X6D9ZU6i4xFJFQgomqSN1U&#10;6iJJP8DBE0zjB8ImwN93umpXo6s5uo9qP1vD7jiEzjsB6ToBhq7xqnOtgK/z+6oAFqJ0ShrvUMCC&#10;Afb140MlS+Und8T7KbaMTFwopQAdY19yHhqNVoa179HR7+oHKyPJoeVqkBOZW8NfkmTDrewcJWjZ&#10;40FjczuNlkIkHpd0Ox1un3r+6NAs3zguQjw/zW87YBHn+AfDb32qDjV1uvjRqcCMgFWaJTmxArLs&#10;lVYRsi3oXgTkmyIHXlf8/4b6BwAA//8DAFBLAQItABQABgAIAAAAIQC2gziS/gAAAOEBAAATAAAA&#10;AAAAAAAAAAAAAAAAAABbQ29udGVudF9UeXBlc10ueG1sUEsBAi0AFAAGAAgAAAAhADj9If/WAAAA&#10;lAEAAAsAAAAAAAAAAAAAAAAALwEAAF9yZWxzLy5yZWxzUEsBAi0AFAAGAAgAAAAhAHPFWBx+AgAA&#10;TgUAAA4AAAAAAAAAAAAAAAAALgIAAGRycy9lMm9Eb2MueG1sUEsBAi0AFAAGAAgAAAAhAATNYnbe&#10;AAAACwEAAA8AAAAAAAAAAAAAAAAA2AQAAGRycy9kb3ducmV2LnhtbFBLBQYAAAAABAAEAPMAAADj&#10;BQAAAAA=&#10;" fillcolor="#4472c4 [3204]" strokecolor="#1f3763 [1604]" strokeweight="1pt">
                <v:textbox>
                  <w:txbxContent>
                    <w:p w14:paraId="48579622" w14:textId="77777777" w:rsidR="00661511" w:rsidRPr="00F5164F" w:rsidRDefault="00661511" w:rsidP="00661511">
                      <w:pPr>
                        <w:rPr>
                          <w:rFonts w:ascii="Times New Roman" w:hAnsi="Times New Roman" w:cs="Times New Roman"/>
                          <w:color w:val="99FFCC"/>
                          <w:sz w:val="24"/>
                          <w:szCs w:val="24"/>
                        </w:rPr>
                      </w:pPr>
                      <w:r w:rsidRPr="00F5164F">
                        <w:rPr>
                          <w:rFonts w:ascii="Times New Roman" w:hAnsi="Times New Roman" w:cs="Times New Roman"/>
                          <w:color w:val="99FFCC"/>
                          <w:sz w:val="24"/>
                          <w:szCs w:val="24"/>
                        </w:rPr>
                        <w:t>The values concerning family structure and beliefs has been interfered with because of cultural assimilation.</w:t>
                      </w:r>
                    </w:p>
                    <w:p w14:paraId="63277D87" w14:textId="77777777" w:rsidR="00661511" w:rsidRPr="00F5164F" w:rsidRDefault="00661511" w:rsidP="00661511">
                      <w:pPr>
                        <w:jc w:val="center"/>
                        <w:rPr>
                          <w:rFonts w:ascii="Times New Roman" w:hAnsi="Times New Roman" w:cs="Times New Roman"/>
                          <w:sz w:val="24"/>
                          <w:szCs w:val="24"/>
                        </w:rPr>
                      </w:pP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45952" behindDoc="0" locked="0" layoutInCell="1" allowOverlap="1" wp14:anchorId="1980B6D6" wp14:editId="79F2F546">
                <wp:simplePos x="0" y="0"/>
                <wp:positionH relativeFrom="column">
                  <wp:posOffset>-847725</wp:posOffset>
                </wp:positionH>
                <wp:positionV relativeFrom="paragraph">
                  <wp:posOffset>790575</wp:posOffset>
                </wp:positionV>
                <wp:extent cx="1276350" cy="1257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276350" cy="1257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078273" w14:textId="77777777" w:rsidR="00661511" w:rsidRPr="00F5164F" w:rsidRDefault="00661511" w:rsidP="00661511">
                            <w:pPr>
                              <w:jc w:val="center"/>
                              <w:rPr>
                                <w:rFonts w:ascii="Times New Roman" w:hAnsi="Times New Roman" w:cs="Times New Roman"/>
                                <w:color w:val="9D1358"/>
                                <w:sz w:val="24"/>
                                <w:szCs w:val="24"/>
                              </w:rPr>
                            </w:pPr>
                            <w:r w:rsidRPr="00F5164F">
                              <w:rPr>
                                <w:rFonts w:ascii="Times New Roman" w:hAnsi="Times New Roman" w:cs="Times New Roman"/>
                                <w:color w:val="9D1358"/>
                                <w:sz w:val="24"/>
                                <w:szCs w:val="24"/>
                              </w:rPr>
                              <w:t>War was the main reason for relocating</w:t>
                            </w:r>
                          </w:p>
                          <w:p w14:paraId="242470E3" w14:textId="77777777" w:rsidR="00661511" w:rsidRPr="00F5164F" w:rsidRDefault="00661511" w:rsidP="006615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80B6D6" id="Rectangle 10" o:spid="_x0000_s1028" style="position:absolute;margin-left:-66.75pt;margin-top:62.25pt;width:100.5pt;height:99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91gAIAAE4FAAAOAAAAZHJzL2Uyb0RvYy54bWysVEtv2zAMvg/YfxB0X/1o0m5BnSJI0WFA&#10;0RZth54VWYoN6DVKiZ39+lGy4xZtscOwHBxRJD+SH0ldXPZakb0A31pT0eIkp0QYbuvWbCv68+n6&#10;y1dKfGCmZsoaUdGD8PRy+fnTRecWorSNVbUAgiDGLzpX0SYEt8gyzxuhmT+xThhUSguaBRRhm9XA&#10;OkTXKivz/CzrLNQOLBfe4+3VoKTLhC+l4OFOSi8CURXF3EL6Qvpu4jdbXrDFFphrWj6mwf4hC81a&#10;g0EnqCsWGNlB+w5KtxystzKccKszK2XLRaoBqynyN9U8NsyJVAuS491Ek/9/sPx2fw+krbF3SI9h&#10;Gnv0gKwxs1WC4B0S1Dm/QLtHdw+j5PEYq+0l6PiPdZA+kXqYSBV9IBwvi/L87HSO4Bx1RTk/P80T&#10;avbi7sCH78JqEg8VBYyfyGT7Gx8wJJoeTVCI6QwJpFM4KBFzUOZBSKwEQ5bJO82QWCsge4bdZ5wL&#10;E4pB1bBaDNfzHH+xSgwyeSQpAUZk2So1YY8AcT7fYw8wo310FWkEJ+f8b4kNzpNHimxNmJx1ayx8&#10;BKCwqjHyYH8kaaAmshT6TZ+6XB4burH1ATsPdlgJ7/h1i+zfMB/uGeAOYMdwr8MdfqSyXUXteKKk&#10;sfD7o/toj6OJWko63KmK+l87BoIS9cPg0H4rZrO4hEmYzc9LFOC1ZvNaY3Z6bbFxBb4gjqdjtA/q&#10;eJRg9TOu/ypGRRUzHGNXlAc4Cusw7Do+IFysVskMF8+xcGMeHY/gkec4XU/9MwM3jmDA6b21x/1j&#10;izeTONhGT2NXu2Blm8Y0Mj3wOnYAlzaN0vjAxFfhtZysXp7B5R8AAAD//wMAUEsDBBQABgAIAAAA&#10;IQCmMyIp3gAAAAsBAAAPAAAAZHJzL2Rvd25yZXYueG1sTI/NTsMwEITvSLyDtUjcWueHtijEqVAl&#10;Lkgc2vIA23iJQ2M7ip0meXuWE5x2VzOa+bbcz7YTNxpC652CdJ2AIFd73bpGwef5bfUMIkR0Gjvv&#10;SMFCAfbV/V2JhfaTO9LtFBvBIS4UqMDE2BdShtqQxbD2PTnWvvxgMfI5NFIPOHG47WSWJFtpsXXc&#10;YLCng6H6ehotlyAdl3Q3Ha4fZn5vqVu+aVyUenyYX19ARJrjnxl+8RkdKma6+NHpIDoFqzTPN+xl&#10;JXvihS3bHc+LgjzLNiCrUv7/ofoBAAD//wMAUEsBAi0AFAAGAAgAAAAhALaDOJL+AAAA4QEAABMA&#10;AAAAAAAAAAAAAAAAAAAAAFtDb250ZW50X1R5cGVzXS54bWxQSwECLQAUAAYACAAAACEAOP0h/9YA&#10;AACUAQAACwAAAAAAAAAAAAAAAAAvAQAAX3JlbHMvLnJlbHNQSwECLQAUAAYACAAAACEA8J8PdYAC&#10;AABOBQAADgAAAAAAAAAAAAAAAAAuAgAAZHJzL2Uyb0RvYy54bWxQSwECLQAUAAYACAAAACEApjMi&#10;Kd4AAAALAQAADwAAAAAAAAAAAAAAAADaBAAAZHJzL2Rvd25yZXYueG1sUEsFBgAAAAAEAAQA8wAA&#10;AOUFAAAAAA==&#10;" fillcolor="#4472c4 [3204]" strokecolor="#1f3763 [1604]" strokeweight="1pt">
                <v:textbox>
                  <w:txbxContent>
                    <w:p w14:paraId="7D078273" w14:textId="77777777" w:rsidR="00661511" w:rsidRPr="00F5164F" w:rsidRDefault="00661511" w:rsidP="00661511">
                      <w:pPr>
                        <w:jc w:val="center"/>
                        <w:rPr>
                          <w:rFonts w:ascii="Times New Roman" w:hAnsi="Times New Roman" w:cs="Times New Roman"/>
                          <w:color w:val="9D1358"/>
                          <w:sz w:val="24"/>
                          <w:szCs w:val="24"/>
                        </w:rPr>
                      </w:pPr>
                      <w:r w:rsidRPr="00F5164F">
                        <w:rPr>
                          <w:rFonts w:ascii="Times New Roman" w:hAnsi="Times New Roman" w:cs="Times New Roman"/>
                          <w:color w:val="9D1358"/>
                          <w:sz w:val="24"/>
                          <w:szCs w:val="24"/>
                        </w:rPr>
                        <w:t>War was the main reason for relocating</w:t>
                      </w:r>
                    </w:p>
                    <w:p w14:paraId="242470E3" w14:textId="77777777" w:rsidR="00661511" w:rsidRPr="00F5164F" w:rsidRDefault="00661511" w:rsidP="00661511">
                      <w:pPr>
                        <w:jc w:val="center"/>
                        <w:rPr>
                          <w:rFonts w:ascii="Times New Roman" w:hAnsi="Times New Roman" w:cs="Times New Roman"/>
                          <w:sz w:val="24"/>
                          <w:szCs w:val="24"/>
                        </w:rPr>
                      </w:pP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78B86DD8" wp14:editId="565AFB91">
                <wp:simplePos x="0" y="0"/>
                <wp:positionH relativeFrom="column">
                  <wp:posOffset>1228090</wp:posOffset>
                </wp:positionH>
                <wp:positionV relativeFrom="paragraph">
                  <wp:posOffset>3495675</wp:posOffset>
                </wp:positionV>
                <wp:extent cx="1552575" cy="14001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552575" cy="1400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0B78BA" w14:textId="77777777" w:rsidR="00661511" w:rsidRPr="00F5164F" w:rsidRDefault="00661511" w:rsidP="00661511">
                            <w:pPr>
                              <w:jc w:val="center"/>
                              <w:rPr>
                                <w:rFonts w:ascii="Times New Roman" w:hAnsi="Times New Roman" w:cs="Times New Roman"/>
                                <w:sz w:val="24"/>
                                <w:szCs w:val="24"/>
                              </w:rPr>
                            </w:pPr>
                            <w:r w:rsidRPr="00F5164F">
                              <w:rPr>
                                <w:rFonts w:ascii="Times New Roman" w:hAnsi="Times New Roman" w:cs="Times New Roman"/>
                                <w:sz w:val="24"/>
                                <w:szCs w:val="24"/>
                                <w:highlight w:val="green"/>
                              </w:rPr>
                              <w:t>Bias is severe in delivery of services. No cases of racism reported.</w:t>
                            </w:r>
                          </w:p>
                          <w:p w14:paraId="44233D41" w14:textId="77777777" w:rsidR="00661511" w:rsidRPr="00F5164F" w:rsidRDefault="00661511" w:rsidP="006615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B86DD8" id="Rectangle 14" o:spid="_x0000_s1029" style="position:absolute;margin-left:96.7pt;margin-top:275.25pt;width:122.25pt;height:11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WSfgIAAE4FAAAOAAAAZHJzL2Uyb0RvYy54bWysVMFu2zAMvQ/YPwi6r7azZN2COkXQosOA&#10;oi3aDj0rshQbkEWNUmJnXz9KdtyiLXYYloMjiuQj+Ujq7LxvDdsr9A3YkhcnOWfKSqgauy35z8er&#10;T18580HYShiwquQH5fn56uOHs84t1QxqMJVCRiDWLztX8joEt8wyL2vVCn8CTllSasBWBBJxm1Uo&#10;OkJvTTbL8y9ZB1g5BKm8p9vLQclXCV9rJcOt1l4FZkpOuYX0xfTdxG+2OhPLLQpXN3JMQ/xDFq1o&#10;LAWdoC5FEGyHzRuotpEIHnQ4kdBmoHUjVaqBqinyV9U81MKpVAuR491Ek/9/sPJmf4esqah3c86s&#10;aKlH98SasFujGN0RQZ3zS7J7cHc4Sp6OsdpeYxv/qQ7WJ1IPE6mqD0zSZbFYzBanC84k6Yp5nhck&#10;EE727O7Qh+8KWhYPJUeKn8gU+2sfBtOjCfnFdIYE0ikcjIo5GHuvNFVCIWfJO82QujDI9oK6L6RU&#10;NhSDqhaVGq4XOf3GfCaPlF0CjMi6MWbCHgHifL7FHnId7aOrSiM4Oed/S2xwnjxSZLBhcm4bC/ge&#10;gKGqxsiD/ZGkgZrIUug3fery52gZbzZQHajzCMNKeCevGmL/WvhwJ5B2gLaF9jrc0kcb6EoO44mz&#10;GvD3e/fRnkaTtJx1tFMl9792AhVn5oelof1WzOdxCZMwX5zOSMCXms1Ljd21F0CNK+gFcTIdo30w&#10;x6NGaJ9o/dcxKqmElRS75DLgUbgIw67TAyLVep3MaPGcCNf2wckIHnmO0/XYPwl04wgGmt4bOO6f&#10;WL6axME2elpY7wLoJo3pM69jB2hp0yiND0x8FV7Kyer5GVz9AQAA//8DAFBLAwQUAAYACAAAACEA&#10;an3DNN4AAAALAQAADwAAAGRycy9kb3ducmV2LnhtbEyPy07DMBBF90j8gzVI7Kgd2hAa4lSoEhsk&#10;Fm35ADce4lA/othpkr9nWMHyao7uPVPtZmfZFYfYBS8hWwlg6JugO99K+Dy9PTwDi0l5rWzwKGHB&#10;CLv69qZSpQ6TP+D1mFpGJT6WSoJJqS85j41Bp+Iq9Ojp9hUGpxLFoeV6UBOVO8sfhXjiTnWeFozq&#10;cW+wuRxHRyMKD0tWTPvLh5nfO7TLN46LlPd38+sLsIRz+oPhV5/UoSancxi9jsxS3q43hErIc5ED&#10;I2KzLrbAzhKKIhPA64r//6H+AQAA//8DAFBLAQItABQABgAIAAAAIQC2gziS/gAAAOEBAAATAAAA&#10;AAAAAAAAAAAAAAAAAABbQ29udGVudF9UeXBlc10ueG1sUEsBAi0AFAAGAAgAAAAhADj9If/WAAAA&#10;lAEAAAsAAAAAAAAAAAAAAAAALwEAAF9yZWxzLy5yZWxzUEsBAi0AFAAGAAgAAAAhAAZBtZJ+AgAA&#10;TgUAAA4AAAAAAAAAAAAAAAAALgIAAGRycy9lMm9Eb2MueG1sUEsBAi0AFAAGAAgAAAAhAGp9wzTe&#10;AAAACwEAAA8AAAAAAAAAAAAAAAAA2AQAAGRycy9kb3ducmV2LnhtbFBLBQYAAAAABAAEAPMAAADj&#10;BQAAAAA=&#10;" fillcolor="#4472c4 [3204]" strokecolor="#1f3763 [1604]" strokeweight="1pt">
                <v:textbox>
                  <w:txbxContent>
                    <w:p w14:paraId="250B78BA" w14:textId="77777777" w:rsidR="00661511" w:rsidRPr="00F5164F" w:rsidRDefault="00661511" w:rsidP="00661511">
                      <w:pPr>
                        <w:jc w:val="center"/>
                        <w:rPr>
                          <w:rFonts w:ascii="Times New Roman" w:hAnsi="Times New Roman" w:cs="Times New Roman"/>
                          <w:sz w:val="24"/>
                          <w:szCs w:val="24"/>
                        </w:rPr>
                      </w:pPr>
                      <w:r w:rsidRPr="00F5164F">
                        <w:rPr>
                          <w:rFonts w:ascii="Times New Roman" w:hAnsi="Times New Roman" w:cs="Times New Roman"/>
                          <w:sz w:val="24"/>
                          <w:szCs w:val="24"/>
                          <w:highlight w:val="green"/>
                        </w:rPr>
                        <w:t>Bias is severe in delivery of services. No cases of racism reported.</w:t>
                      </w:r>
                    </w:p>
                    <w:p w14:paraId="44233D41" w14:textId="77777777" w:rsidR="00661511" w:rsidRPr="00F5164F" w:rsidRDefault="00661511" w:rsidP="00661511">
                      <w:pPr>
                        <w:jc w:val="center"/>
                        <w:rPr>
                          <w:rFonts w:ascii="Times New Roman" w:hAnsi="Times New Roman" w:cs="Times New Roman"/>
                          <w:sz w:val="24"/>
                          <w:szCs w:val="24"/>
                        </w:rPr>
                      </w:pP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63FD268B" wp14:editId="61DA1097">
                <wp:simplePos x="0" y="0"/>
                <wp:positionH relativeFrom="column">
                  <wp:posOffset>5438775</wp:posOffset>
                </wp:positionH>
                <wp:positionV relativeFrom="paragraph">
                  <wp:posOffset>2943226</wp:posOffset>
                </wp:positionV>
                <wp:extent cx="1219200" cy="20764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219200" cy="2076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D2941B" w14:textId="77777777" w:rsidR="00661511" w:rsidRPr="00F5164F" w:rsidRDefault="00661511" w:rsidP="00661511">
                            <w:pPr>
                              <w:rPr>
                                <w:rFonts w:ascii="Times New Roman" w:hAnsi="Times New Roman" w:cs="Times New Roman"/>
                                <w:color w:val="FFE599" w:themeColor="accent4" w:themeTint="66"/>
                                <w:sz w:val="24"/>
                                <w:szCs w:val="24"/>
                              </w:rPr>
                            </w:pPr>
                            <w:r w:rsidRPr="00F5164F">
                              <w:rPr>
                                <w:rFonts w:ascii="Times New Roman" w:hAnsi="Times New Roman" w:cs="Times New Roman"/>
                                <w:color w:val="FFE599" w:themeColor="accent4" w:themeTint="66"/>
                                <w:sz w:val="24"/>
                                <w:szCs w:val="24"/>
                              </w:rPr>
                              <w:t>The adaptation process has resulted into mental disorder. Adverse risks such as suicidal minds have overwhelmed the immigrants.</w:t>
                            </w:r>
                          </w:p>
                          <w:p w14:paraId="3988B629" w14:textId="77777777" w:rsidR="00661511" w:rsidRPr="00F5164F" w:rsidRDefault="00661511" w:rsidP="00661511">
                            <w:pPr>
                              <w:jc w:val="center"/>
                              <w:rPr>
                                <w:rFonts w:ascii="Times New Roman" w:hAnsi="Times New Roman" w:cs="Times New Roman"/>
                                <w:color w:val="FFE599" w:themeColor="accent4" w:themeTint="66"/>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FD268B" id="Rectangle 24" o:spid="_x0000_s1030" style="position:absolute;margin-left:428.25pt;margin-top:231.75pt;width:96pt;height:16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06XfwIAAE4FAAAOAAAAZHJzL2Uyb0RvYy54bWysVEtv2zAMvg/YfxB0X/xA0q5BnSJo0WFA&#10;0RZ9oGdFlmIDeo1SYme/fpTsuEVb7DAsB0cUyY/kR1LnF71WZC/At9ZUtJjllAjDbd2abUWfn66/&#10;fafEB2ZqpqwRFT0ITy9WX7+cd24pSttYVQsgCGL8snMVbUJwyyzzvBGa+Zl1wqBSWtAsoAjbrAbW&#10;IbpWWZnnJ1lnoXZgufAeb68GJV0lfCkFD3dSehGIqijmFtIX0ncTv9nqnC23wFzT8jEN9g9ZaNYa&#10;DDpBXbHAyA7aD1C65WC9lWHGrc6slC0XqQaspsjfVfPYMCdSLUiOdxNN/v/B8tv9PZC2rmg5p8Qw&#10;jT16QNaY2SpB8A4J6pxfot2ju4dR8niM1fYSdPzHOkifSD1MpIo+EI6XRVmcYaco4agr89OT+SLR&#10;nr26O/Dhh7CaxENFAeMnMtn+xgcMiaZHExRiOkMC6RQOSsQclHkQEivBkGXyTjMkLhWQPcPuM86F&#10;CcWgalgthutFjr9YJQaZPJKUACOybJWasEeAOJ8fsQeY0T66ijSCk3P+t8QG58kjRbYmTM66NRY+&#10;A1BY1Rh5sD+SNFATWQr9pk9dnhq6sfUBOw92WAnv+HWL7N8wH+4Z4A5gx3Cvwx1+pLJdRe14oqSx&#10;8Puz+2iPo4laSjrcqYr6XzsGghL10+DQnhXzeVzCJMwXpyUK8FazeasxO31psXEFviCOp2O0D+p4&#10;lGD1C67/OkZFFTMcY1eUBzgKl2HYdXxAuFivkxkunmPhxjw6HsEjz3G6nvoXBm4cwYDTe2uP+8eW&#10;7yZxsI2exq53wco2jWlkeuB17AAubRql8YGJr8JbOVm9PoOrPwAAAP//AwBQSwMEFAAGAAgAAAAh&#10;APXFgjLeAAAADAEAAA8AAABkcnMvZG93bnJldi54bWxMj8tOwzAQRfdI/IM1SOyoXWjSEOJUqBIb&#10;JBYtfIAbD3GoH1HsNMnfM13B7o7m6D6q3ewsu+AQu+AlrFcCGPom6M63Er4+3x4KYDEpr5UNHiUs&#10;GGFX395UqtRh8ge8HFPLyMTHUkkwKfUl57Ex6FRchR49/b7D4FSic2i5HtRE5s7yRyFy7lTnKcGo&#10;HvcGm/NxdBSi8LCst9P+/GHm9w7t8oPjIuX93fz6AizhnP5guNan6lBTp1MYvY7MSiiyPCNUwiZ/&#10;InElxKYgdZKwfRYZ8Lri/0fUvwAAAP//AwBQSwECLQAUAAYACAAAACEAtoM4kv4AAADhAQAAEwAA&#10;AAAAAAAAAAAAAAAAAAAAW0NvbnRlbnRfVHlwZXNdLnhtbFBLAQItABQABgAIAAAAIQA4/SH/1gAA&#10;AJQBAAALAAAAAAAAAAAAAAAAAC8BAABfcmVscy8ucmVsc1BLAQItABQABgAIAAAAIQB3f06XfwIA&#10;AE4FAAAOAAAAAAAAAAAAAAAAAC4CAABkcnMvZTJvRG9jLnhtbFBLAQItABQABgAIAAAAIQD1xYIy&#10;3gAAAAwBAAAPAAAAAAAAAAAAAAAAANkEAABkcnMvZG93bnJldi54bWxQSwUGAAAAAAQABADzAAAA&#10;5AUAAAAA&#10;" fillcolor="#4472c4 [3204]" strokecolor="#1f3763 [1604]" strokeweight="1pt">
                <v:textbox>
                  <w:txbxContent>
                    <w:p w14:paraId="50D2941B" w14:textId="77777777" w:rsidR="00661511" w:rsidRPr="00F5164F" w:rsidRDefault="00661511" w:rsidP="00661511">
                      <w:pPr>
                        <w:rPr>
                          <w:rFonts w:ascii="Times New Roman" w:hAnsi="Times New Roman" w:cs="Times New Roman"/>
                          <w:color w:val="FFE599" w:themeColor="accent4" w:themeTint="66"/>
                          <w:sz w:val="24"/>
                          <w:szCs w:val="24"/>
                        </w:rPr>
                      </w:pPr>
                      <w:r w:rsidRPr="00F5164F">
                        <w:rPr>
                          <w:rFonts w:ascii="Times New Roman" w:hAnsi="Times New Roman" w:cs="Times New Roman"/>
                          <w:color w:val="FFE599" w:themeColor="accent4" w:themeTint="66"/>
                          <w:sz w:val="24"/>
                          <w:szCs w:val="24"/>
                        </w:rPr>
                        <w:t>The adaptation process has resulted into mental disorder. Adverse risks such as suicidal minds have overwhelmed the immigrants.</w:t>
                      </w:r>
                    </w:p>
                    <w:p w14:paraId="3988B629" w14:textId="77777777" w:rsidR="00661511" w:rsidRPr="00F5164F" w:rsidRDefault="00661511" w:rsidP="00661511">
                      <w:pPr>
                        <w:jc w:val="center"/>
                        <w:rPr>
                          <w:rFonts w:ascii="Times New Roman" w:hAnsi="Times New Roman" w:cs="Times New Roman"/>
                          <w:color w:val="FFE599" w:themeColor="accent4" w:themeTint="66"/>
                          <w:sz w:val="24"/>
                          <w:szCs w:val="24"/>
                        </w:rPr>
                      </w:pP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3850D186" wp14:editId="0F82E364">
                <wp:simplePos x="0" y="0"/>
                <wp:positionH relativeFrom="column">
                  <wp:posOffset>3619500</wp:posOffset>
                </wp:positionH>
                <wp:positionV relativeFrom="paragraph">
                  <wp:posOffset>1873884</wp:posOffset>
                </wp:positionV>
                <wp:extent cx="1828800" cy="1555115"/>
                <wp:effectExtent l="0" t="0" r="57150" b="64135"/>
                <wp:wrapNone/>
                <wp:docPr id="23" name="Straight Arrow Connector 23"/>
                <wp:cNvGraphicFramePr/>
                <a:graphic xmlns:a="http://schemas.openxmlformats.org/drawingml/2006/main">
                  <a:graphicData uri="http://schemas.microsoft.com/office/word/2010/wordprocessingShape">
                    <wps:wsp>
                      <wps:cNvCnPr/>
                      <wps:spPr>
                        <a:xfrm>
                          <a:off x="0" y="0"/>
                          <a:ext cx="1828800" cy="15551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B8A30F" id="Straight Arrow Connector 23" o:spid="_x0000_s1026" type="#_x0000_t32" style="position:absolute;margin-left:285pt;margin-top:147.55pt;width:2in;height:122.4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BoS2AEAAAgEAAAOAAAAZHJzL2Uyb0RvYy54bWysU9uO0zAQfUfiHyy/0yRFRVXVdIW6wAuC&#10;il0+wOvYiSXfNB6a9u8ZO2kWARIC8TKJ7Tln5hyP93cXZ9lZQTLBt7xZ1ZwpL0NnfN/yr4/vX205&#10;Syh8J2zwquVXlfjd4eWL/Rh3ah2GYDsFjEh82o2x5QNi3FVVkoNyIq1CVJ4OdQAnkJbQVx2Ikdid&#10;rdZ1/aYaA3QRglQp0e79dMgPhV9rJfGz1kkhsy2n3rBEKPEpx+qwF7seRByMnNsQ/9CFE8ZT0YXq&#10;XqBg38D8QuWMhJCCxpUMrgpaG6mKBlLT1D+peRhEVEULmZPiYlP6f7Ty0/kEzHQtX7/mzAtHd/SA&#10;IEw/IHsLEEZ2DN6TjwEYpZBfY0w7gh39CeZViifI4i8aXP6SLHYpHl8Xj9UFmaTNZrvebmu6Ckln&#10;zWazaZpNZq2e4RESflDBsfzT8jS3s/TRFKfF+WPCCXgD5NrW54jC2He+Y3iNJAjBCN9bNdfJKVVW&#10;MfVd/vBq1QT/ojT5kTstZcokqqMFdhY0Q0JK5bFZmCg7w7SxdgHWfwbO+RmqypT+DXhBlMrB4wJ2&#10;xgf4XXW83FrWU/7NgUl3tuApdNdyo8UaGrdyJ/PTyPP847rAnx/w4TsAAAD//wMAUEsDBBQABgAI&#10;AAAAIQDL3N/W3wAAAAsBAAAPAAAAZHJzL2Rvd25yZXYueG1sTI/BTsMwEETvSPyDtUjcqNOIQJrG&#10;qRASPYIoHOjNjbdx1HgdxW4S+HqWEz3uvNHsTLmZXSdGHELrScFykYBAqr1pqVHw+fFyl4MIUZPR&#10;nSdU8I0BNtX1VakL4yd6x3EXG8EhFAqtwMbYF1KG2qLTYeF7JGZHPzgd+RwaaQY9cbjrZJokD9Lp&#10;lviD1T0+W6xPu7NT8NZ8jS6lbSuPq/3Ptnk1JztFpW5v5qc1iIhz/DfDX32uDhV3OvgzmSA6Bdlj&#10;wluignSVLUGwI89yVg6M7hnJqpSXG6pfAAAA//8DAFBLAQItABQABgAIAAAAIQC2gziS/gAAAOEB&#10;AAATAAAAAAAAAAAAAAAAAAAAAABbQ29udGVudF9UeXBlc10ueG1sUEsBAi0AFAAGAAgAAAAhADj9&#10;If/WAAAAlAEAAAsAAAAAAAAAAAAAAAAALwEAAF9yZWxzLy5yZWxzUEsBAi0AFAAGAAgAAAAhAD2U&#10;GhLYAQAACAQAAA4AAAAAAAAAAAAAAAAALgIAAGRycy9lMm9Eb2MueG1sUEsBAi0AFAAGAAgAAAAh&#10;AMvc39bfAAAACwEAAA8AAAAAAAAAAAAAAAAAMgQAAGRycy9kb3ducmV2LnhtbFBLBQYAAAAABAAE&#10;APMAAAA+BQ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B5A386A" wp14:editId="3F33001E">
                <wp:simplePos x="0" y="0"/>
                <wp:positionH relativeFrom="column">
                  <wp:posOffset>3600450</wp:posOffset>
                </wp:positionH>
                <wp:positionV relativeFrom="paragraph">
                  <wp:posOffset>1828800</wp:posOffset>
                </wp:positionV>
                <wp:extent cx="1514475" cy="45719"/>
                <wp:effectExtent l="0" t="76200" r="9525" b="50165"/>
                <wp:wrapNone/>
                <wp:docPr id="21" name="Straight Arrow Connector 21"/>
                <wp:cNvGraphicFramePr/>
                <a:graphic xmlns:a="http://schemas.openxmlformats.org/drawingml/2006/main">
                  <a:graphicData uri="http://schemas.microsoft.com/office/word/2010/wordprocessingShape">
                    <wps:wsp>
                      <wps:cNvCnPr/>
                      <wps:spPr>
                        <a:xfrm flipV="1">
                          <a:off x="0" y="0"/>
                          <a:ext cx="15144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24F812" id="Straight Arrow Connector 21" o:spid="_x0000_s1026" type="#_x0000_t32" style="position:absolute;margin-left:283.5pt;margin-top:2in;width:119.25pt;height:3.6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0zQ4AEAABAEAAAOAAAAZHJzL2Uyb0RvYy54bWysU12P0zAQfEfiP1h+p2mqloOq6Qn1gBcE&#10;Fcfx7nPsxJK/tF6a9t+zdtKAAAkd4sWK7Z3ZmfFmd3t2lp0UJBN8w+vFkjPlZWiN7xr+8OXdi1ec&#10;JRS+FTZ41fCLSvx2//zZbohbtQp9sK0CRiQ+bYfY8B4xbqsqyV45kRYhKk+XOoATSFvoqhbEQOzO&#10;Vqvl8mU1BGgjBKlSotO78ZLvC7/WSuInrZNCZhtO2rCsUNbHvFb7ndh2IGJv5CRD/IMKJ4ynpjPV&#10;nUDBvoH5jcoZCSEFjQsZXBW0NlIVD+SmXv7i5r4XURUvFE6Kc0zp/9HKj6cjMNM2fFVz5oWjN7pH&#10;EKbrkb0BCAM7BO8pxwCMSiivIaYtwQ7+CNMuxSNk82cNjmlr4lcahRIHGWTnkvZlTludkUk6rDf1&#10;en2z4UzS3XpzU7/O7NVIk+kiJHyvgmP5o+FpkjXrGVuI04eEI/AKyGDr84rC2Le+ZXiJZAzBCN9Z&#10;NfXJJVV2M+ovX3ixaoR/VppyyTqLkzKR6mCBnQTNkpBSeSx5kGLrqTrDtLF2Bi7/DpzqM1SVaX0K&#10;eEaUzsHjDHbGB/hTdzxfJeux/prA6DtH8BjaS3nZEg2NXXmT6RfJc/3zvsB//Mj77wAAAP//AwBQ&#10;SwMEFAAGAAgAAAAhAN63dYjiAAAACwEAAA8AAABkcnMvZG93bnJldi54bWxMj09Pg0AQxe8mfofN&#10;mHiziyRUQJbGP+VgD02spulxYUdA2VnCblv89o4nvc3Me3nze8VqtoM44eR7RwpuFxEIpMaZnloF&#10;72/VTQrCB01GD45QwTd6WJWXF4XOjTvTK552oRUcQj7XCroQxlxK33RotV+4EYm1DzdZHXidWmkm&#10;feZwO8g4ipbS6p74Q6dHfOqw+dodLae8VI/Z+nN7SDfPG7uvK9uuM6vU9dX8cA8i4Bz+zPCLz+hQ&#10;MlPtjmS8GBQkyzvuEhTEacoDO9IoSUDUfMmSGGRZyP8dyh8AAAD//wMAUEsBAi0AFAAGAAgAAAAh&#10;ALaDOJL+AAAA4QEAABMAAAAAAAAAAAAAAAAAAAAAAFtDb250ZW50X1R5cGVzXS54bWxQSwECLQAU&#10;AAYACAAAACEAOP0h/9YAAACUAQAACwAAAAAAAAAAAAAAAAAvAQAAX3JlbHMvLnJlbHNQSwECLQAU&#10;AAYACAAAACEAPDtM0OABAAAQBAAADgAAAAAAAAAAAAAAAAAuAgAAZHJzL2Uyb0RvYy54bWxQSwEC&#10;LQAUAAYACAAAACEA3rd1iOIAAAALAQAADwAAAAAAAAAAAAAAAAA6BAAAZHJzL2Rvd25yZXYueG1s&#10;UEsFBgAAAAAEAAQA8wAAAEkFA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2984EED" wp14:editId="48188D46">
                <wp:simplePos x="0" y="0"/>
                <wp:positionH relativeFrom="column">
                  <wp:posOffset>5114925</wp:posOffset>
                </wp:positionH>
                <wp:positionV relativeFrom="paragraph">
                  <wp:posOffset>1362075</wp:posOffset>
                </wp:positionV>
                <wp:extent cx="1685925" cy="14097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1685925" cy="1409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C12161" w14:textId="0C4AC847" w:rsidR="00661511" w:rsidRPr="00F5164F" w:rsidRDefault="00661511" w:rsidP="00661511">
                            <w:pPr>
                              <w:rPr>
                                <w:rFonts w:ascii="Times New Roman" w:hAnsi="Times New Roman" w:cs="Times New Roman"/>
                                <w:color w:val="FF0000"/>
                                <w:sz w:val="24"/>
                                <w:szCs w:val="24"/>
                              </w:rPr>
                            </w:pPr>
                            <w:r w:rsidRPr="00F5164F">
                              <w:rPr>
                                <w:rFonts w:ascii="Times New Roman" w:hAnsi="Times New Roman" w:cs="Times New Roman"/>
                                <w:color w:val="FF0000"/>
                                <w:sz w:val="24"/>
                                <w:szCs w:val="24"/>
                              </w:rPr>
                              <w:t>Biased delivery of health benefits</w:t>
                            </w:r>
                            <w:r w:rsidR="00740A29" w:rsidRPr="00F5164F">
                              <w:rPr>
                                <w:rFonts w:ascii="Times New Roman" w:hAnsi="Times New Roman" w:cs="Times New Roman"/>
                                <w:color w:val="FF0000"/>
                                <w:sz w:val="24"/>
                                <w:szCs w:val="24"/>
                              </w:rPr>
                              <w:t xml:space="preserve"> such as insurance and Medicaid services </w:t>
                            </w:r>
                            <w:r w:rsidRPr="00F5164F">
                              <w:rPr>
                                <w:rFonts w:ascii="Times New Roman" w:hAnsi="Times New Roman" w:cs="Times New Roman"/>
                                <w:color w:val="FF0000"/>
                                <w:sz w:val="24"/>
                                <w:szCs w:val="24"/>
                              </w:rPr>
                              <w:t xml:space="preserve"> </w:t>
                            </w:r>
                          </w:p>
                          <w:p w14:paraId="282A61F4" w14:textId="77777777" w:rsidR="00661511" w:rsidRPr="00F5164F" w:rsidRDefault="00661511" w:rsidP="006615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984EED" id="Rectangle 22" o:spid="_x0000_s1031" style="position:absolute;margin-left:402.75pt;margin-top:107.25pt;width:132.75pt;height:111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9P2gQIAAE4FAAAOAAAAZHJzL2Uyb0RvYy54bWysVEtv2zAMvg/YfxB0X/1A0jZBnSJo0WFA&#10;0RZth54VWYoN6DVKiZ39+lGy4xZtscOwHBxRJD+SH0ldXPZakb0A31pT0eIkp0QYbuvWbCv68/nm&#10;2zklPjBTM2WNqOhBeHq5+vrlonNLUdrGqloAQRDjl52raBOCW2aZ543QzJ9YJwwqpQXNAoqwzWpg&#10;HaJrlZV5fpp1FmoHlgvv8fZ6UNJVwpdS8HAvpReBqIpibiF9IX038ZutLthyC8w1LR/TYP+QhWat&#10;waAT1DULjOyg/QClWw7WWxlOuNWZlbLlItWA1RT5u2qeGuZEqgXJ8W6iyf8/WH63fwDS1hUtS0oM&#10;09ijR2SNma0SBO+QoM75Jdo9uQcYJY/HWG0vQcd/rIP0idTDRKroA+F4WZyezxflnBKOumKWL87y&#10;RHv26u7Ah+/CahIPFQWMn8hk+1sfMCSaHk1QiOkMCaRTOCgRc1DmUUisBEOWyTvNkLhSQPYMu884&#10;FyYUg6phtRiu5zn+YpUYZPJIUgKMyLJVasIeAeJ8fsQeYEb76CrSCE7O+d8SG5wnjxTZmjA569ZY&#10;+AxAYVVj5MH+SNJATWQp9Js+dXl+bOjG1gfsPNhhJbzjNy2yf8t8eGCAO4Dbgnsd7vEjle0qascT&#10;JY2F35/dR3scTdRS0uFOVdT/2jEQlKgfBod2UcxmcQmTMJuflSjAW83mrcbs9JXFxhX4gjiejtE+&#10;qONRgtUvuP7rGBVVzHCMXVEe4ChchWHX8QHhYr1OZrh4joVb8+R4BI88x+l67l8YuHEEA07vnT3u&#10;H1u+m8TBNnoau94FK9s0ppHpgdexA7i0aZTGBya+Cm/lZPX6DK7+AAAA//8DAFBLAwQUAAYACAAA&#10;ACEAKM+fjN8AAAAMAQAADwAAAGRycy9kb3ducmV2LnhtbEyPy07DMBBF90j8gzWV2FE7pWmrEKdC&#10;ldggsWjhA9x4iNP6EcVOk/w90xXs5mqO7qPcT86yG/axDV5CthTA0NdBt76R8P31/rwDFpPyWtng&#10;UcKMEfbV40OpCh1Gf8TbKTWMTHwslASTUldwHmuDTsVl6NDT7yf0TiWSfcN1r0Yyd5avhNhwp1pP&#10;CUZ1eDBYX0+DoxCFxznbjofrp5k+WrTzBYdZyqfF9PYKLOGU/mC416fqUFGncxi8jsxK2Ik8J1TC&#10;KlvTcSfENqN5Zwnrl00OvCr5/xHVLwAAAP//AwBQSwECLQAUAAYACAAAACEAtoM4kv4AAADhAQAA&#10;EwAAAAAAAAAAAAAAAAAAAAAAW0NvbnRlbnRfVHlwZXNdLnhtbFBLAQItABQABgAIAAAAIQA4/SH/&#10;1gAAAJQBAAALAAAAAAAAAAAAAAAAAC8BAABfcmVscy8ucmVsc1BLAQItABQABgAIAAAAIQBbu9P2&#10;gQIAAE4FAAAOAAAAAAAAAAAAAAAAAC4CAABkcnMvZTJvRG9jLnhtbFBLAQItABQABgAIAAAAIQAo&#10;z5+M3wAAAAwBAAAPAAAAAAAAAAAAAAAAANsEAABkcnMvZG93bnJldi54bWxQSwUGAAAAAAQABADz&#10;AAAA5wUAAAAA&#10;" fillcolor="#4472c4 [3204]" strokecolor="#1f3763 [1604]" strokeweight="1pt">
                <v:textbox>
                  <w:txbxContent>
                    <w:p w14:paraId="4CC12161" w14:textId="0C4AC847" w:rsidR="00661511" w:rsidRPr="00F5164F" w:rsidRDefault="00661511" w:rsidP="00661511">
                      <w:pPr>
                        <w:rPr>
                          <w:rFonts w:ascii="Times New Roman" w:hAnsi="Times New Roman" w:cs="Times New Roman"/>
                          <w:color w:val="FF0000"/>
                          <w:sz w:val="24"/>
                          <w:szCs w:val="24"/>
                        </w:rPr>
                      </w:pPr>
                      <w:r w:rsidRPr="00F5164F">
                        <w:rPr>
                          <w:rFonts w:ascii="Times New Roman" w:hAnsi="Times New Roman" w:cs="Times New Roman"/>
                          <w:color w:val="FF0000"/>
                          <w:sz w:val="24"/>
                          <w:szCs w:val="24"/>
                        </w:rPr>
                        <w:t>Biased delivery of health benefits</w:t>
                      </w:r>
                      <w:r w:rsidR="00740A29" w:rsidRPr="00F5164F">
                        <w:rPr>
                          <w:rFonts w:ascii="Times New Roman" w:hAnsi="Times New Roman" w:cs="Times New Roman"/>
                          <w:color w:val="FF0000"/>
                          <w:sz w:val="24"/>
                          <w:szCs w:val="24"/>
                        </w:rPr>
                        <w:t xml:space="preserve"> such as insurance and Medicaid services </w:t>
                      </w:r>
                      <w:r w:rsidRPr="00F5164F">
                        <w:rPr>
                          <w:rFonts w:ascii="Times New Roman" w:hAnsi="Times New Roman" w:cs="Times New Roman"/>
                          <w:color w:val="FF0000"/>
                          <w:sz w:val="24"/>
                          <w:szCs w:val="24"/>
                        </w:rPr>
                        <w:t xml:space="preserve"> </w:t>
                      </w:r>
                    </w:p>
                    <w:p w14:paraId="282A61F4" w14:textId="77777777" w:rsidR="00661511" w:rsidRPr="00F5164F" w:rsidRDefault="00661511" w:rsidP="00661511">
                      <w:pPr>
                        <w:jc w:val="center"/>
                        <w:rPr>
                          <w:rFonts w:ascii="Times New Roman" w:hAnsi="Times New Roman" w:cs="Times New Roman"/>
                          <w:sz w:val="24"/>
                          <w:szCs w:val="24"/>
                        </w:rPr>
                      </w:pP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0F09297" wp14:editId="583494BA">
                <wp:simplePos x="0" y="0"/>
                <wp:positionH relativeFrom="column">
                  <wp:posOffset>3600450</wp:posOffset>
                </wp:positionH>
                <wp:positionV relativeFrom="paragraph">
                  <wp:posOffset>1257300</wp:posOffset>
                </wp:positionV>
                <wp:extent cx="1095375" cy="590550"/>
                <wp:effectExtent l="0" t="38100" r="47625" b="19050"/>
                <wp:wrapNone/>
                <wp:docPr id="19" name="Straight Arrow Connector 19"/>
                <wp:cNvGraphicFramePr/>
                <a:graphic xmlns:a="http://schemas.openxmlformats.org/drawingml/2006/main">
                  <a:graphicData uri="http://schemas.microsoft.com/office/word/2010/wordprocessingShape">
                    <wps:wsp>
                      <wps:cNvCnPr/>
                      <wps:spPr>
                        <a:xfrm flipV="1">
                          <a:off x="0" y="0"/>
                          <a:ext cx="1095375" cy="590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DEB8C8" id="Straight Arrow Connector 19" o:spid="_x0000_s1026" type="#_x0000_t32" style="position:absolute;margin-left:283.5pt;margin-top:99pt;width:86.25pt;height:46.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1aN3wEAABEEAAAOAAAAZHJzL2Uyb0RvYy54bWysU02P0zAQvSPxHyzfadJFARo1XaEucEFQ&#10;7QJ3rzNuLPlLY9Ok/56x0wYESAjExfLHvDfz3oy3t5M17AQYtXcdX69qzsBJ32t37PjnT2+fveIs&#10;JuF6YbyDjp8h8tvd0yfbMbRw4wdvekBGJC62Y+j4kFJoqyrKAayIKx/A0aPyaEWiIx6rHsVI7NZU&#10;N3X9oho99gG9hBjp9m5+5LvCrxTI9FGpCImZjlNtqaxY1se8VrutaI8owqDlpQzxD1VYoR0lXaju&#10;RBLsK+pfqKyW6KNXaSW9rbxSWkLRQGrW9U9qHgYRoGghc2JYbIr/j1Z+OB2Q6Z56t+HMCUs9ekgo&#10;9HFI7DWiH9neO0c+emQUQn6NIbYE27sDXk4xHDCLnxRapowOX4iu2EEC2VTcPi9uw5SYpMt1vWme&#10;v2w4k/TWbOqmKe2oZp7MFzCmd+Aty5uOx0tdS0FzDnF6HxNVQsArIIONy2sS2rxxPUvnQMoSauGO&#10;BrIMCs8hVZYzCyi7dDYww+9BkTG50CKljCTsDbKToGESUoJL64WJojNMaWMWYP1n4CU+Q6GM69+A&#10;F0TJ7F1awFY7j7/LnqZryWqOvzow684WPPr+XFpbrKG5K15d/kge7B/PBf79J+++AQAA//8DAFBL&#10;AwQUAAYACAAAACEAg7+CNOIAAAALAQAADwAAAGRycy9kb3ducmV2LnhtbEyPzU7DMBCE70i8g7VI&#10;3KjTorZxiFPx0xzoAYmCEEcnXpJAvI5itw1vz3KC245m9O1MvplcL444hs6ThvksAYFUe9tRo+H1&#10;pbxKQYRoyJreE2r4xgCb4vwsN5n1J3rG4z42giEUMqOhjXHIpAx1i86EmR+Q2PvwozOR5dhIO5oT&#10;w10vF0myks50xB9aM+B9i/XX/uCY8ljeqe3n03u6e9i5t6p0zVY5rS8vptsbEBGn+BeG3/pcHQru&#10;VPkD2SB6DcvVmrdENlTKByfW12oJotKwUPMEZJHL/xuKHwAAAP//AwBQSwECLQAUAAYACAAAACEA&#10;toM4kv4AAADhAQAAEwAAAAAAAAAAAAAAAAAAAAAAW0NvbnRlbnRfVHlwZXNdLnhtbFBLAQItABQA&#10;BgAIAAAAIQA4/SH/1gAAAJQBAAALAAAAAAAAAAAAAAAAAC8BAABfcmVscy8ucmVsc1BLAQItABQA&#10;BgAIAAAAIQAru1aN3wEAABEEAAAOAAAAAAAAAAAAAAAAAC4CAABkcnMvZTJvRG9jLnhtbFBLAQIt&#10;ABQABgAIAAAAIQCDv4I04gAAAAsBAAAPAAAAAAAAAAAAAAAAADkEAABkcnMvZG93bnJldi54bWxQ&#10;SwUGAAAAAAQABADzAAAASAU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43A96BB" wp14:editId="06B58B1C">
                <wp:simplePos x="0" y="0"/>
                <wp:positionH relativeFrom="column">
                  <wp:posOffset>4629150</wp:posOffset>
                </wp:positionH>
                <wp:positionV relativeFrom="paragraph">
                  <wp:posOffset>19050</wp:posOffset>
                </wp:positionV>
                <wp:extent cx="1752600" cy="12858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1752600" cy="1285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FC8DB3" w14:textId="5465F0F4" w:rsidR="00661511" w:rsidRPr="0098412A" w:rsidRDefault="00661511" w:rsidP="00661511">
                            <w:pPr>
                              <w:jc w:val="center"/>
                              <w:rPr>
                                <w:color w:val="70AD47" w:themeColor="accent6"/>
                              </w:rPr>
                            </w:pPr>
                            <w:r w:rsidRPr="0098412A">
                              <w:rPr>
                                <w:color w:val="70AD47" w:themeColor="accent6"/>
                              </w:rPr>
                              <w:t xml:space="preserve"> </w:t>
                            </w:r>
                          </w:p>
                          <w:p w14:paraId="7FD517D7" w14:textId="19596660" w:rsidR="00661511" w:rsidRPr="00740A29" w:rsidRDefault="00740A29" w:rsidP="00740A29">
                            <w:pPr>
                              <w:jc w:val="center"/>
                              <w:rPr>
                                <w:color w:val="FFFF00"/>
                              </w:rPr>
                            </w:pPr>
                            <w:r>
                              <w:rPr>
                                <w:rFonts w:ascii="Times New Roman" w:hAnsi="Times New Roman" w:cs="Times New Roman"/>
                                <w:color w:val="FFFF00"/>
                                <w:sz w:val="24"/>
                                <w:szCs w:val="24"/>
                              </w:rPr>
                              <w:t xml:space="preserve">The clients speak either </w:t>
                            </w:r>
                            <w:r w:rsidRPr="00740A29">
                              <w:rPr>
                                <w:rFonts w:ascii="Times New Roman" w:hAnsi="Times New Roman" w:cs="Times New Roman"/>
                                <w:color w:val="FFFF00"/>
                                <w:sz w:val="24"/>
                                <w:szCs w:val="24"/>
                              </w:rPr>
                              <w:t>Assamese or Bengali</w:t>
                            </w:r>
                            <w:r>
                              <w:rPr>
                                <w:rFonts w:ascii="Times New Roman" w:hAnsi="Times New Roman" w:cs="Times New Roman"/>
                                <w:color w:val="FFFF00"/>
                                <w:sz w:val="24"/>
                                <w:szCs w:val="24"/>
                              </w:rPr>
                              <w:t xml:space="preserve"> languages. Language barrier is common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3A96BB" id="Rectangle 20" o:spid="_x0000_s1032" style="position:absolute;margin-left:364.5pt;margin-top:1.5pt;width:138pt;height:101.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PYEfwIAAE4FAAAOAAAAZHJzL2Uyb0RvYy54bWysVE1v2zAMvQ/YfxB0X20HTT+COkXQosOA&#10;oi3aDj0rshQbkEWNUmJnv36U7LhFW+wwzAdZEslH8pHUxWXfGrZT6BuwJS+Ocs6UlVA1dlPyn883&#10;384480HYShiwquR75fnl8uuXi84t1AxqMJVCRiDWLzpX8joEt8gyL2vVCn8ETlkSasBWBDriJqtQ&#10;dITemmyW5ydZB1g5BKm8p9vrQciXCV9rJcO91l4FZkpOsYW0YlrXcc2WF2KxQeHqRo5hiH+IohWN&#10;JacT1LUIgm2x+QDVNhLBgw5HEtoMtG6kSjlQNkX+LpunWjiVciFyvJto8v8PVt7tHpA1VclnRI8V&#10;LdXokVgTdmMUozsiqHN+QXpP7gHHk6dtzLbX2MY/5cH6ROp+IlX1gUm6LE7ns5OcwCXJitnZ/Ox0&#10;HlGzV3OHPnxX0LK4KTmS/0Sm2N36MKgeVMguhjMEkHZhb1SMwdhHpSkTcjlL1qmH1JVBthNUfSGl&#10;sqEYRLWo1HA9z+kb45ksUnQJMCLrxpgJewSI/fkRe4h11I+mKrXgZJz/LbDBeLJInsGGybhtLOBn&#10;AIayGj0P+geSBmoiS6Ff96nKJ1Ez3qyh2lPlEYaR8E7eNMT+rfDhQSDNAFWM5jrc06INdCWHccdZ&#10;Dfj7s/uoT61JUs46mqmS+19bgYoz88NS054Xx8dxCNPheH4aWw7fStZvJXbbXgEVrqAXxMm0jfrB&#10;HLYaoX2h8V9FryQSVpLvksuAh8NVGGadHhCpVqukRoPnRLi1T05G8Mhz7K7n/kWgG1swUPfewWH+&#10;xOJdJw660dLCahtAN6lNX3kdK0BDm1ppfGDiq/D2nLRen8HlHwAAAP//AwBQSwMEFAAGAAgAAAAh&#10;AF9kqXHdAAAACgEAAA8AAABkcnMvZG93bnJldi54bWxMj8FOwzAQRO9I/IO1SNyo3aBQCHEqVIkL&#10;Eoe2fIAbL0movY5ip0n+nu0JTrurWc28Kbezd+KCQ+wCaVivFAikOtiOGg1fx/eHZxAxGbLGBUIN&#10;C0bYVrc3pSlsmGiPl0NqBJtQLIyGNqW+kDLWLXoTV6FHYu07DN4kPodG2sFMbO6dzJR6kt50xAmt&#10;6XHXYn0+jJ5DDO6X9WbanT/b+aNDt/zguGh9fze/vYJIOKe/Z7jiMzpUzHQKI9konIZN9sJdkoZH&#10;HlddqZy3k4ZM5TnIqpT/K1S/AAAA//8DAFBLAQItABQABgAIAAAAIQC2gziS/gAAAOEBAAATAAAA&#10;AAAAAAAAAAAAAAAAAABbQ29udGVudF9UeXBlc10ueG1sUEsBAi0AFAAGAAgAAAAhADj9If/WAAAA&#10;lAEAAAsAAAAAAAAAAAAAAAAALwEAAF9yZWxzLy5yZWxzUEsBAi0AFAAGAAgAAAAhAG7c9gR/AgAA&#10;TgUAAA4AAAAAAAAAAAAAAAAALgIAAGRycy9lMm9Eb2MueG1sUEsBAi0AFAAGAAgAAAAhAF9kqXHd&#10;AAAACgEAAA8AAAAAAAAAAAAAAAAA2QQAAGRycy9kb3ducmV2LnhtbFBLBQYAAAAABAAEAPMAAADj&#10;BQAAAAA=&#10;" fillcolor="#4472c4 [3204]" strokecolor="#1f3763 [1604]" strokeweight="1pt">
                <v:textbox>
                  <w:txbxContent>
                    <w:p w14:paraId="7CFC8DB3" w14:textId="5465F0F4" w:rsidR="00661511" w:rsidRPr="0098412A" w:rsidRDefault="00661511" w:rsidP="00661511">
                      <w:pPr>
                        <w:jc w:val="center"/>
                        <w:rPr>
                          <w:color w:val="70AD47" w:themeColor="accent6"/>
                        </w:rPr>
                      </w:pPr>
                      <w:r w:rsidRPr="0098412A">
                        <w:rPr>
                          <w:color w:val="70AD47" w:themeColor="accent6"/>
                        </w:rPr>
                        <w:t xml:space="preserve"> </w:t>
                      </w:r>
                    </w:p>
                    <w:p w14:paraId="7FD517D7" w14:textId="19596660" w:rsidR="00661511" w:rsidRPr="00740A29" w:rsidRDefault="00740A29" w:rsidP="00740A29">
                      <w:pPr>
                        <w:jc w:val="center"/>
                        <w:rPr>
                          <w:color w:val="FFFF00"/>
                        </w:rPr>
                      </w:pPr>
                      <w:r>
                        <w:rPr>
                          <w:rFonts w:ascii="Times New Roman" w:hAnsi="Times New Roman" w:cs="Times New Roman"/>
                          <w:color w:val="FFFF00"/>
                          <w:sz w:val="24"/>
                          <w:szCs w:val="24"/>
                        </w:rPr>
                        <w:t xml:space="preserve">The clients speak either </w:t>
                      </w:r>
                      <w:r w:rsidRPr="00740A29">
                        <w:rPr>
                          <w:rFonts w:ascii="Times New Roman" w:hAnsi="Times New Roman" w:cs="Times New Roman"/>
                          <w:color w:val="FFFF00"/>
                          <w:sz w:val="24"/>
                          <w:szCs w:val="24"/>
                        </w:rPr>
                        <w:t>Assamese or Bengali</w:t>
                      </w:r>
                      <w:r>
                        <w:rPr>
                          <w:rFonts w:ascii="Times New Roman" w:hAnsi="Times New Roman" w:cs="Times New Roman"/>
                          <w:color w:val="FFFF00"/>
                          <w:sz w:val="24"/>
                          <w:szCs w:val="24"/>
                        </w:rPr>
                        <w:t xml:space="preserve"> languages. Language barrier is common </w:t>
                      </w: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DA6585B" wp14:editId="71989B2F">
                <wp:simplePos x="0" y="0"/>
                <wp:positionH relativeFrom="column">
                  <wp:posOffset>2619375</wp:posOffset>
                </wp:positionH>
                <wp:positionV relativeFrom="paragraph">
                  <wp:posOffset>2809874</wp:posOffset>
                </wp:positionV>
                <wp:extent cx="523875" cy="1038225"/>
                <wp:effectExtent l="0" t="0" r="47625" b="47625"/>
                <wp:wrapNone/>
                <wp:docPr id="15" name="Straight Arrow Connector 15"/>
                <wp:cNvGraphicFramePr/>
                <a:graphic xmlns:a="http://schemas.openxmlformats.org/drawingml/2006/main">
                  <a:graphicData uri="http://schemas.microsoft.com/office/word/2010/wordprocessingShape">
                    <wps:wsp>
                      <wps:cNvCnPr/>
                      <wps:spPr>
                        <a:xfrm>
                          <a:off x="0" y="0"/>
                          <a:ext cx="523875" cy="1038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777033" id="Straight Arrow Connector 15" o:spid="_x0000_s1026" type="#_x0000_t32" style="position:absolute;margin-left:206.25pt;margin-top:221.25pt;width:41.25pt;height:81.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xeh2wEAAAcEAAAOAAAAZHJzL2Uyb0RvYy54bWysU9uO0zAQfUfiHyy/0yRdLVRV0xXqAi8I&#10;KhY+wOvYiSXfNB6a9u8ZO2kWLQgJxMsktufMnHM83t2dnWUnBckE3/JmVXOmvAyd8X3Lv319/2rD&#10;WULhO2GDVy2/qMTv9i9f7Ma4VeswBNspYFTEp+0YWz4gxm1VJTkoJ9IqROXpUAdwAmkJfdWBGKm6&#10;s9W6rl9XY4AuQpAqJdq9nw75vtTXWkn8rHVSyGzLiRuWCCU+5ljtd2Lbg4iDkTMN8Q8snDCemi6l&#10;7gUK9h3ML6WckRBS0LiSwVVBayNV0UBqmvqZmodBRFW0kDkpLjal/1dWfjodgZmO7u6WMy8c3dED&#10;gjD9gOwtQBjZIXhPPgZglEJ+jTFtCXbwR5hXKR4hiz9rcPlLsti5eHxZPFZnZJI2b9c3mzfUStJR&#10;U99s1utStHpCR0j4QQXH8k/L08xmodEUo8XpY0LqT8ArILe2PkcUxr7zHcNLJD0IRvjeqkye0nNK&#10;lUVMtMsfXqya4F+UJjuI6NSmDKI6WGAnQSMkpFQem6USZWeYNtYuwLrw+yNwzs9QVYb0b8ALonQO&#10;HhewMz7A77rj+UpZT/lXBybd2YLH0F3KhRZraNqKV/PLyOP887rAn97v/gcAAAD//wMAUEsDBBQA&#10;BgAIAAAAIQCU/3h23wAAAAsBAAAPAAAAZHJzL2Rvd25yZXYueG1sTI/BTsMwEETvSP0Haytxo3aj&#10;NKIhToWQ6BFE4QA3N3btqPE6it0k8PVsT3Cb0T7NzlS72XdsNENsA0pYrwQwg03QLVoJH+/Pd/fA&#10;YlKoVRfQSPg2EXb14qZSpQ4TvpnxkCyjEIylkuBS6kvOY+OMV3EVeoN0O4XBq0R2sFwPaqJw3/FM&#10;iIJ71SJ9cKo3T84058PFS3i1n6PPcN/y0/brZ29f9NlNScrb5fz4ACyZOf3BcK1P1aGmTsdwQR1Z&#10;JyFfZxtCSeRXQUS+3dC6o4RCFAJ4XfH/G+pfAAAA//8DAFBLAQItABQABgAIAAAAIQC2gziS/gAA&#10;AOEBAAATAAAAAAAAAAAAAAAAAAAAAABbQ29udGVudF9UeXBlc10ueG1sUEsBAi0AFAAGAAgAAAAh&#10;ADj9If/WAAAAlAEAAAsAAAAAAAAAAAAAAAAALwEAAF9yZWxzLy5yZWxzUEsBAi0AFAAGAAgAAAAh&#10;AG87F6HbAQAABwQAAA4AAAAAAAAAAAAAAAAALgIAAGRycy9lMm9Eb2MueG1sUEsBAi0AFAAGAAgA&#10;AAAhAJT/eHbfAAAACwEAAA8AAAAAAAAAAAAAAAAANQQAAGRycy9kb3ducmV2LnhtbFBLBQYAAAAA&#10;BAAEAPMAAABBBQ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06864B4B" wp14:editId="69034167">
                <wp:simplePos x="0" y="0"/>
                <wp:positionH relativeFrom="column">
                  <wp:posOffset>1971675</wp:posOffset>
                </wp:positionH>
                <wp:positionV relativeFrom="paragraph">
                  <wp:posOffset>2780665</wp:posOffset>
                </wp:positionV>
                <wp:extent cx="666750" cy="1019175"/>
                <wp:effectExtent l="38100" t="0" r="19050" b="47625"/>
                <wp:wrapNone/>
                <wp:docPr id="13" name="Straight Arrow Connector 13"/>
                <wp:cNvGraphicFramePr/>
                <a:graphic xmlns:a="http://schemas.openxmlformats.org/drawingml/2006/main">
                  <a:graphicData uri="http://schemas.microsoft.com/office/word/2010/wordprocessingShape">
                    <wps:wsp>
                      <wps:cNvCnPr/>
                      <wps:spPr>
                        <a:xfrm flipH="1">
                          <a:off x="0" y="0"/>
                          <a:ext cx="666750" cy="1019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F0F0AB" id="Straight Arrow Connector 13" o:spid="_x0000_s1026" type="#_x0000_t32" style="position:absolute;margin-left:155.25pt;margin-top:218.95pt;width:52.5pt;height:80.25pt;flip:x;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0x94AEAABEEAAAOAAAAZHJzL2Uyb0RvYy54bWysU9uO0zAQfUfiHyy/0ySLtgtV0xXqcnlA&#10;ULHLB3gdO7Hkm8ZD0/49YycNCFZIIF4sX+acmXNmvL09OcuOCpIJvuXNquZMeRk64/uWf3149+IV&#10;ZwmF74QNXrX8rBK/3T1/th3jRl2FIdhOASMSnzZjbPmAGDdVleSgnEirEJWnRx3ACaQj9FUHYiR2&#10;Z6urul5XY4AuQpAqJbq9mx75rvBrrSR+1jopZLblVBuWFcr6mNdqtxWbHkQcjJzLEP9QhRPGU9KF&#10;6k6gYN/A/EbljISQgsaVDK4KWhupigZS09S/qLkfRFRFC5mT4mJT+n+08tPxAMx01LuXnHnhqEf3&#10;CML0A7I3AGFk++A9+RiAUQj5Nca0IdjeH2A+pXiALP6kwTFtTfxAdMUOEshOxe3z4rY6IZN0uV6v&#10;b66pJ5Kemrp53dxcZ/pq4sl8ERK+V8GxvGl5mutaCppyiOPHhBPwAshg6/OKwti3vmN4jqQMwQjf&#10;WzXnySFVljMJKDs8WzXBvyhNxlChU5oykmpvgR0FDZOQUnlsFiaKzjBtrF2AdfHgj8A5PkNVGde/&#10;AS+Ikjl4XMDO+ABPZcfTpWQ9xV8cmHRnCx5Ddy6tLdbQ3JWezH8kD/bP5wL/8ZN33wEAAP//AwBQ&#10;SwMEFAAGAAgAAAAhAEe4EG/iAAAACwEAAA8AAABkcnMvZG93bnJldi54bWxMj01Pg0AQhu8m/ofN&#10;mHizCxYUkKXxoxzswcS2MR4XGAFlZwm7bfHfO570ODNvnnnefDWbQRxxcr0lBeEiAIFU26anVsF+&#10;V14lIJzX1OjBEir4Rger4vws11ljT/SKx61vBUPIZVpB5/2YSenqDo12Czsi8e3DTkZ7HqdWNpM+&#10;MdwM8joIbqTRPfGHTo/42GH9tT0YpjyXD+n68+U92TxtzFtVmnadGqUuL+b7OxAeZ/8Xhl99VoeC&#10;nSp7oMaJQcEyDGKOKoiWtykITkRhzJtKQZwmEcgil/87FD8AAAD//wMAUEsBAi0AFAAGAAgAAAAh&#10;ALaDOJL+AAAA4QEAABMAAAAAAAAAAAAAAAAAAAAAAFtDb250ZW50X1R5cGVzXS54bWxQSwECLQAU&#10;AAYACAAAACEAOP0h/9YAAACUAQAACwAAAAAAAAAAAAAAAAAvAQAAX3JlbHMvLnJlbHNQSwECLQAU&#10;AAYACAAAACEAVfdMfeABAAARBAAADgAAAAAAAAAAAAAAAAAuAgAAZHJzL2Uyb0RvYy54bWxQSwEC&#10;LQAUAAYACAAAACEAR7gQb+IAAAALAQAADwAAAAAAAAAAAAAAAAA6BAAAZHJzL2Rvd25yZXYueG1s&#10;UEsFBgAAAAAEAAQA8wAAAEkFA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14:anchorId="3CF0FF5C" wp14:editId="04813854">
                <wp:simplePos x="0" y="0"/>
                <wp:positionH relativeFrom="column">
                  <wp:posOffset>485775</wp:posOffset>
                </wp:positionH>
                <wp:positionV relativeFrom="paragraph">
                  <wp:posOffset>2219325</wp:posOffset>
                </wp:positionV>
                <wp:extent cx="1276350" cy="704850"/>
                <wp:effectExtent l="38100" t="0" r="19050" b="57150"/>
                <wp:wrapNone/>
                <wp:docPr id="11" name="Straight Arrow Connector 11"/>
                <wp:cNvGraphicFramePr/>
                <a:graphic xmlns:a="http://schemas.openxmlformats.org/drawingml/2006/main">
                  <a:graphicData uri="http://schemas.microsoft.com/office/word/2010/wordprocessingShape">
                    <wps:wsp>
                      <wps:cNvCnPr/>
                      <wps:spPr>
                        <a:xfrm flipH="1">
                          <a:off x="0" y="0"/>
                          <a:ext cx="1276350" cy="704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68809B" id="Straight Arrow Connector 11" o:spid="_x0000_s1026" type="#_x0000_t32" style="position:absolute;margin-left:38.25pt;margin-top:174.75pt;width:100.5pt;height:55.5pt;flip:x;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A24AEAABEEAAAOAAAAZHJzL2Uyb0RvYy54bWysU9uO0zAQfUfiHyy/06QFdldR0xXqcnlA&#10;ULHLB3gdO7Hkm8ZD0/49YycNCFZCIF4sX+acmXNmvL09OcuOCpIJvuXrVc2Z8jJ0xvct//rw7sUN&#10;ZwmF74QNXrX8rBK/3T1/th1jozZhCLZTwIjEp2aMLR8QY1NVSQ7KibQKUXl61AGcQDpCX3UgRmJ3&#10;ttrU9VU1BugiBKlSotu76ZHvCr/WSuJnrZNCZltOtWFZoayPea12W9H0IOJg5FyG+IcqnDCeki5U&#10;dwIF+wbmNypnJIQUNK5kcFXQ2khVNJCadf2LmvtBRFW0kDkpLjal/0crPx0PwExHvVtz5oWjHt0j&#10;CNMPyN4AhJHtg/fkYwBGIeTXGFNDsL0/wHxK8QBZ/EmDY9qa+IHoih0kkJ2K2+fFbXVCJulyvbm+&#10;evmamiLp7bp+dUN7IqwmnswXIeF7FRzLm5anua6loCmHOH5MOAEvgAy2Pq8ojH3rO4bnSMoQjPC9&#10;VXOeHFJlOZOAssOzVRP8i9JkTC60SCkjqfYW2FHQMAkplcdiCFVsPUVnmDbWLsD6z8A5PkNVGde/&#10;AS+Ikjl4XMDO+ABPZcfTpWQ9xV8cmHRnCx5Ddy6tLdbQ3JWezH8kD/bP5wL/8ZN33wEAAP//AwBQ&#10;SwMEFAAGAAgAAAAhAOJ9pbnhAAAACgEAAA8AAABkcnMvZG93bnJldi54bWxMj01PwzAMhu9I/IfI&#10;SNxYytjatTSd+FgP2wGJgRDHtDFtoXGqJtvKv8ec4PZafvX4cb6ebC+OOPrOkYLrWQQCqXamo0bB&#10;60t5tQLhgyaje0eo4Bs9rIvzs1xnxp3oGY/70AiGkM+0gjaEIZPS1y1a7WduQOLdhxutDjyOjTSj&#10;PjHc9nIeRbG0uiO+0OoBH1qsv/YHy5RteZ9uPp/eV7vHnX2rSttsUqvU5cV0dwsi4BT+yvCrz+pQ&#10;sFPlDmS86BUk8ZKbCm4WKQcuzJOEQ6VgEUdLkEUu/79Q/AAAAP//AwBQSwECLQAUAAYACAAAACEA&#10;toM4kv4AAADhAQAAEwAAAAAAAAAAAAAAAAAAAAAAW0NvbnRlbnRfVHlwZXNdLnhtbFBLAQItABQA&#10;BgAIAAAAIQA4/SH/1gAAAJQBAAALAAAAAAAAAAAAAAAAAC8BAABfcmVscy8ucmVsc1BLAQItABQA&#10;BgAIAAAAIQCxvxA24AEAABEEAAAOAAAAAAAAAAAAAAAAAC4CAABkcnMvZTJvRG9jLnhtbFBLAQIt&#10;ABQABgAIAAAAIQDifaW54QAAAAoBAAAPAAAAAAAAAAAAAAAAADoEAABkcnMvZG93bnJldi54bWxQ&#10;SwUGAAAAAAQABADzAAAASAU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43904" behindDoc="0" locked="0" layoutInCell="1" allowOverlap="1" wp14:anchorId="6C5AA210" wp14:editId="6C083ED0">
                <wp:simplePos x="0" y="0"/>
                <wp:positionH relativeFrom="column">
                  <wp:posOffset>371475</wp:posOffset>
                </wp:positionH>
                <wp:positionV relativeFrom="paragraph">
                  <wp:posOffset>1714500</wp:posOffset>
                </wp:positionV>
                <wp:extent cx="1409700" cy="485775"/>
                <wp:effectExtent l="38100" t="38100" r="19050" b="28575"/>
                <wp:wrapNone/>
                <wp:docPr id="9" name="Straight Arrow Connector 9"/>
                <wp:cNvGraphicFramePr/>
                <a:graphic xmlns:a="http://schemas.openxmlformats.org/drawingml/2006/main">
                  <a:graphicData uri="http://schemas.microsoft.com/office/word/2010/wordprocessingShape">
                    <wps:wsp>
                      <wps:cNvCnPr/>
                      <wps:spPr>
                        <a:xfrm flipH="1" flipV="1">
                          <a:off x="0" y="0"/>
                          <a:ext cx="140970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AF43BC" id="Straight Arrow Connector 9" o:spid="_x0000_s1026" type="#_x0000_t32" style="position:absolute;margin-left:29.25pt;margin-top:135pt;width:111pt;height:38.25pt;flip:x y;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zv4wEAABkEAAAOAAAAZHJzL2Uyb0RvYy54bWysU02PEzEMvSPxH6Lc6UxXu3RbdbpCXT4O&#10;CKpd4J7NJDOR8iXHdNp/j5OZDgiQEIhL5MR+tt+zs707OcuOCpIJvuHLRc2Z8jK0xncN//zpzYtb&#10;zhIK3wobvGr4WSV+t3v+bDvEjboKfbCtAkZJfNoMseE9YtxUVZK9ciItQlSenDqAE0hX6KoWxEDZ&#10;na2u6vplNQRoIwSpUqLX+9HJdyW/1kriR62TQmYbTr1hOaGcT/msdlux6UDE3sipDfEPXThhPBWd&#10;U90LFOwrmF9SOSMhpKBxIYOrgtZGqsKB2Czrn9g89iKqwoXESXGWKf2/tPLD8QDMtA1fc+aFoxE9&#10;IgjT9cheAYSB7YP3JGMAts5qDTFtCLT3B5huKR4gUz9pcExbE9/RIvBifclW9hFRdiqqn2fV1QmZ&#10;pMfldb1e1TQcSb7r25vV6iYXqsaMGR0h4VsVHMtGw9PU4NzZWEMc3yccgRdABlufTxTGvvYtw3Mk&#10;ighG+M6qqU4OqTKxkUqx8GzVCH9QmgTKjRYqZTXV3gI7CloqIaXyuJwzUXSGaWPtDKz/DJziM1SV&#10;tf0b8IwolYPHGeyMD/C76ni6tKzH+IsCI+8swVNoz2XIRRravzKT6a/kBf/xXuDff/TuGwAAAP//&#10;AwBQSwMEFAAGAAgAAAAhAG1wSpPfAAAACgEAAA8AAABkcnMvZG93bnJldi54bWxMj8FOg0AQhu8m&#10;vsNmTLzZRZQWkKUxxCZ6q9UHmLIjoOwuZZcW+/SOJz3OzJd/vr9Yz6YXRxp956yC20UEgmztdGcb&#10;Be9vm5sUhA9oNfbOkoJv8rAuLy8KzLU72Vc67kIjOMT6HBW0IQy5lL5uyaBfuIEs3z7caDDwODZS&#10;j3jicNPLOIqW0mBn+UOLA1Ut1V+7ySg4zNXn0znDzfN2dT68dFU2VUmm1PXV/PgAItAc/mD41Wd1&#10;KNlp7yarvegVJGnCpIJ4FXEnBuI04s1ewd39MgFZFvJ/hfIHAAD//wMAUEsBAi0AFAAGAAgAAAAh&#10;ALaDOJL+AAAA4QEAABMAAAAAAAAAAAAAAAAAAAAAAFtDb250ZW50X1R5cGVzXS54bWxQSwECLQAU&#10;AAYACAAAACEAOP0h/9YAAACUAQAACwAAAAAAAAAAAAAAAAAvAQAAX3JlbHMvLnJlbHNQSwECLQAU&#10;AAYACAAAACEAK4wM7+MBAAAZBAAADgAAAAAAAAAAAAAAAAAuAgAAZHJzL2Uyb0RvYy54bWxQSwEC&#10;LQAUAAYACAAAACEAbXBKk98AAAAKAQAADwAAAAAAAAAAAAAAAAA9BAAAZHJzL2Rvd25yZXYueG1s&#10;UEsFBgAAAAAEAAQA8wAAAEkFA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39808" behindDoc="0" locked="0" layoutInCell="1" allowOverlap="1" wp14:anchorId="135EAD46" wp14:editId="322A05B6">
                <wp:simplePos x="0" y="0"/>
                <wp:positionH relativeFrom="column">
                  <wp:posOffset>828675</wp:posOffset>
                </wp:positionH>
                <wp:positionV relativeFrom="paragraph">
                  <wp:posOffset>-819150</wp:posOffset>
                </wp:positionV>
                <wp:extent cx="1209675" cy="10572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209675" cy="1057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009136" w14:textId="77777777" w:rsidR="00661511" w:rsidRPr="00F5164F" w:rsidRDefault="00661511" w:rsidP="00661511">
                            <w:pPr>
                              <w:rPr>
                                <w:rFonts w:ascii="Times New Roman" w:hAnsi="Times New Roman" w:cs="Times New Roman"/>
                                <w:color w:val="FF66CC"/>
                                <w:sz w:val="24"/>
                                <w:szCs w:val="24"/>
                              </w:rPr>
                            </w:pPr>
                            <w:r w:rsidRPr="00F5164F">
                              <w:rPr>
                                <w:rFonts w:ascii="Times New Roman" w:hAnsi="Times New Roman" w:cs="Times New Roman"/>
                                <w:color w:val="FF66CC"/>
                                <w:sz w:val="24"/>
                                <w:szCs w:val="24"/>
                              </w:rPr>
                              <w:t>Not bound to become legal long-lasting residents</w:t>
                            </w:r>
                          </w:p>
                          <w:p w14:paraId="09CF9312" w14:textId="77777777" w:rsidR="00661511" w:rsidRPr="00F5164F" w:rsidRDefault="00661511" w:rsidP="006615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5EAD46" id="Rectangle 6" o:spid="_x0000_s1033" style="position:absolute;margin-left:65.25pt;margin-top:-64.5pt;width:95.25pt;height:83.25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0fQIAAEwFAAAOAAAAZHJzL2Uyb0RvYy54bWysVE1v2zAMvQ/YfxB0X20HbboGdYqgRYcB&#10;RVv0Az0rshQbkEWNUmJnv36U7LhFW+wwzAdZFMlH8onU+UXfGrZT6BuwJS+Ocs6UlVA1dlPy56fr&#10;b98580HYShiwquR75fnF8uuX884t1AxqMJVCRiDWLzpX8joEt8gyL2vVCn8ETllSasBWBBJxk1Uo&#10;OkJvTTbL83nWAVYOQSrv6fRqUPJlwtdayXCntVeBmZJTbiGtmNZ1XLPluVhsULi6kWMa4h+yaEVj&#10;KegEdSWCYFtsPkC1jUTwoMORhDYDrRupUg1UTZG/q+axFk6lWogc7yaa/P+Dlbe7e2RNVfI5Z1a0&#10;dEUPRJqwG6PYPNLTOb8gq0d3j6PkaRtr7TW28U9VsD5Rup8oVX1gkg6LWX42Pz3hTJKuyE9OZyQQ&#10;Tvbq7tCHHwpaFjclRwqfqBS7Gx8G04MJ+cV0hgTSLuyNijkY+6A01UEhZ8k7dZC6NMh2gu5eSKls&#10;KAZVLSo1HJ/k9I35TB4puwQYkXVjzIQ9AsTu/Ig95DraR1eVGnByzv+W2OA8eaTIYMPk3DYW8DMA&#10;Q1WNkQf7A0kDNZGl0K/7dMen0TKerKHa070jDAPhnbxuiP0b4cO9QJoAmhWa6nBHizbQlRzGHWc1&#10;4O/PzqM9NSZpOetookruf20FKs7MT0ste1YcH8cRTMIxdQIJ+Fazfqux2/YS6OIKej+cTNtoH8xh&#10;qxHaFxr+VYxKKmElxS65DHgQLsMw6fR8SLVaJTMaOyfCjX10MoJHnmN3PfUvAt3YgoG69xYO0ycW&#10;7zpxsI2eFlbbALpJbfrK63gDNLKplcbnJb4Jb+Vk9foILv8AAAD//wMAUEsDBBQABgAIAAAAIQAP&#10;U+u+2wAAAAsBAAAPAAAAZHJzL2Rvd25yZXYueG1sTE/LTsMwELwj8Q/WInFrnaQqhRCnQpW4IHFo&#10;4QPceIlD7XUUO03y9ywnuM1oRvOo9rN34opD7AIpyNcZCKQmmI5aBZ8fr6tHEDFpMtoFQgULRtjX&#10;tzeVLk2Y6IjXU2oFh1AstQKbUl9KGRuLXsd16JFY+wqD14np0Eoz6InDvZNFlj1IrzviBqt7PFhs&#10;LqfRc4nG45LvpsPl3c5vHbrlG8dFqfu7+eUZRMI5/Znhdz5Ph5o3ncNIJgrHfJNt2apglRdP/Iot&#10;myJncGaw24KsK/n/Q/0DAAD//wMAUEsBAi0AFAAGAAgAAAAhALaDOJL+AAAA4QEAABMAAAAAAAAA&#10;AAAAAAAAAAAAAFtDb250ZW50X1R5cGVzXS54bWxQSwECLQAUAAYACAAAACEAOP0h/9YAAACUAQAA&#10;CwAAAAAAAAAAAAAAAAAvAQAAX3JlbHMvLnJlbHNQSwECLQAUAAYACAAAACEA5m//tH0CAABMBQAA&#10;DgAAAAAAAAAAAAAAAAAuAgAAZHJzL2Uyb0RvYy54bWxQSwECLQAUAAYACAAAACEAD1PrvtsAAAAL&#10;AQAADwAAAAAAAAAAAAAAAADXBAAAZHJzL2Rvd25yZXYueG1sUEsFBgAAAAAEAAQA8wAAAN8FAAAA&#10;AA==&#10;" fillcolor="#4472c4 [3204]" strokecolor="#1f3763 [1604]" strokeweight="1pt">
                <v:textbox>
                  <w:txbxContent>
                    <w:p w14:paraId="2D009136" w14:textId="77777777" w:rsidR="00661511" w:rsidRPr="00F5164F" w:rsidRDefault="00661511" w:rsidP="00661511">
                      <w:pPr>
                        <w:rPr>
                          <w:rFonts w:ascii="Times New Roman" w:hAnsi="Times New Roman" w:cs="Times New Roman"/>
                          <w:color w:val="FF66CC"/>
                          <w:sz w:val="24"/>
                          <w:szCs w:val="24"/>
                        </w:rPr>
                      </w:pPr>
                      <w:r w:rsidRPr="00F5164F">
                        <w:rPr>
                          <w:rFonts w:ascii="Times New Roman" w:hAnsi="Times New Roman" w:cs="Times New Roman"/>
                          <w:color w:val="FF66CC"/>
                          <w:sz w:val="24"/>
                          <w:szCs w:val="24"/>
                        </w:rPr>
                        <w:t>Not bound to become legal long-lasting residents</w:t>
                      </w:r>
                    </w:p>
                    <w:p w14:paraId="09CF9312" w14:textId="77777777" w:rsidR="00661511" w:rsidRPr="00F5164F" w:rsidRDefault="00661511" w:rsidP="00661511">
                      <w:pPr>
                        <w:jc w:val="center"/>
                        <w:rPr>
                          <w:rFonts w:ascii="Times New Roman" w:hAnsi="Times New Roman" w:cs="Times New Roman"/>
                          <w:sz w:val="24"/>
                          <w:szCs w:val="24"/>
                        </w:rPr>
                      </w:pP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35712" behindDoc="0" locked="0" layoutInCell="1" allowOverlap="1" wp14:anchorId="1129E233" wp14:editId="0ED77228">
                <wp:simplePos x="0" y="0"/>
                <wp:positionH relativeFrom="column">
                  <wp:posOffset>2009775</wp:posOffset>
                </wp:positionH>
                <wp:positionV relativeFrom="paragraph">
                  <wp:posOffset>219075</wp:posOffset>
                </wp:positionV>
                <wp:extent cx="809625" cy="1219200"/>
                <wp:effectExtent l="38100" t="38100" r="28575" b="19050"/>
                <wp:wrapNone/>
                <wp:docPr id="5" name="Straight Arrow Connector 5"/>
                <wp:cNvGraphicFramePr/>
                <a:graphic xmlns:a="http://schemas.openxmlformats.org/drawingml/2006/main">
                  <a:graphicData uri="http://schemas.microsoft.com/office/word/2010/wordprocessingShape">
                    <wps:wsp>
                      <wps:cNvCnPr/>
                      <wps:spPr>
                        <a:xfrm flipH="1" flipV="1">
                          <a:off x="0" y="0"/>
                          <a:ext cx="809625" cy="121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680DD9" id="Straight Arrow Connector 5" o:spid="_x0000_s1026" type="#_x0000_t32" style="position:absolute;margin-left:158.25pt;margin-top:17.25pt;width:63.75pt;height:96pt;flip:x y;z-index:25163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Vj4wEAABkEAAAOAAAAZHJzL2Uyb0RvYy54bWysU01v2zAMvQ/YfxB0X+wEaNEGcYoh3cdh&#10;2IJ1612VpViAvkBxsf3vR8mON2xDgQ27CJTIR/I9Uru7wVl2VpBM8A1fr2rOlJehNf7U8K9f3r66&#10;4Syh8K2wwauGjyrxu/3LF7s+btUmdMG2Chgl8Wnbx4Z3iHFbVUl2yom0ClF5cuoATiBd4VS1IHrK&#10;7my1qevrqg/QRghSpUSv95OT70t+rZXET1onhcw2nHrDckI5n/JZ7XdiewIROyPnNsQ/dOGE8VR0&#10;SXUvULBvYH5L5YyEkILGlQyuClobqQoHYrOuf2Hz0ImoChcSJ8VFpvT/0sqP5yMw0zb8ijMvHI3o&#10;AUGYU4fsNUDo2SF4TzIGYFdZrT6mLYEO/gjzLcUjZOqDBse0NfE9LQIv1mO2so+IsqGoPi6qqwGZ&#10;pMeb+vZ6Q9Uludab9S2NNReqpowZHSHhOxUcy0bD09zg0tlUQ5w/JJyAF0AGW59PFMa+8S3DMRJF&#10;BCP8yaq5Tg6pMrGJSrFwtGqCf1aaBKJGpzJlNdXBAjsLWiohpfK4XjJRdIZpY+0CrIsGzwLn+AxV&#10;ZW3/BrwgSuXgcQE74wP8qToOl5b1FH9RYOKdJXgK7ViGXKSh/Sszmf9KXvCf7wX+40fvvwMAAP//&#10;AwBQSwMEFAAGAAgAAAAhAGucsIvfAAAACgEAAA8AAABkcnMvZG93bnJldi54bWxMj8FOwzAQRO9I&#10;/IO1SNyo05CWJsSpUEQluJXSD3DjJQnE6zR22tCvZznBaXc1o9k3+XqynTjh4FtHCuazCARS5UxL&#10;tYL9++ZuBcIHTUZ3jlDBN3pYF9dXuc6MO9MbnnahFhxCPtMKmhD6TEpfNWi1n7keibUPN1gd+Bxq&#10;aQZ95nDbyTiKltLqlvhDo3ssG6y+dqNVcJzKz+dLqjcv24fL8bUt07FcpErd3kxPjyACTuHPDL/4&#10;jA4FMx3cSMaLTsH9fLlgKy8JTzYkScLlDgrimBVZ5PJ/heIHAAD//wMAUEsBAi0AFAAGAAgAAAAh&#10;ALaDOJL+AAAA4QEAABMAAAAAAAAAAAAAAAAAAAAAAFtDb250ZW50X1R5cGVzXS54bWxQSwECLQAU&#10;AAYACAAAACEAOP0h/9YAAACUAQAACwAAAAAAAAAAAAAAAAAvAQAAX3JlbHMvLnJlbHNQSwECLQAU&#10;AAYACAAAACEAw47lY+MBAAAZBAAADgAAAAAAAAAAAAAAAAAuAgAAZHJzL2Uyb0RvYy54bWxQSwEC&#10;LQAUAAYACAAAACEAa5ywi98AAAAKAQAADwAAAAAAAAAAAAAAAAA9BAAAZHJzL2Rvd25yZXYueG1s&#10;UEsFBgAAAAAEAAQA8wAAAEkFA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27520" behindDoc="0" locked="0" layoutInCell="1" allowOverlap="1" wp14:anchorId="7A4321C6" wp14:editId="7C73A070">
                <wp:simplePos x="0" y="0"/>
                <wp:positionH relativeFrom="column">
                  <wp:posOffset>2809875</wp:posOffset>
                </wp:positionH>
                <wp:positionV relativeFrom="paragraph">
                  <wp:posOffset>381000</wp:posOffset>
                </wp:positionV>
                <wp:extent cx="247650" cy="1152525"/>
                <wp:effectExtent l="0" t="38100" r="57150" b="28575"/>
                <wp:wrapNone/>
                <wp:docPr id="3" name="Straight Arrow Connector 3"/>
                <wp:cNvGraphicFramePr/>
                <a:graphic xmlns:a="http://schemas.openxmlformats.org/drawingml/2006/main">
                  <a:graphicData uri="http://schemas.microsoft.com/office/word/2010/wordprocessingShape">
                    <wps:wsp>
                      <wps:cNvCnPr/>
                      <wps:spPr>
                        <a:xfrm flipV="1">
                          <a:off x="0" y="0"/>
                          <a:ext cx="247650" cy="1152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6CFC3E" id="Straight Arrow Connector 3" o:spid="_x0000_s1026" type="#_x0000_t32" style="position:absolute;margin-left:221.25pt;margin-top:30pt;width:19.5pt;height:90.75pt;flip:y;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h93gEAAA8EAAAOAAAAZHJzL2Uyb0RvYy54bWysU9uO0zAQfUfiHyy/07RddkFV0xXqAi8I&#10;Vizw7nXGjSXfNB6a9u8ZO2lAgJBAKNIovpwzc86Mt7cn78QRMNsYWrlaLKWAoGNnw6GVnz+9efZS&#10;ikwqdMrFAK08Q5a3u6dPtkPawDr20XWAgklC3gyplT1R2jRN1j14lRcxQeBDE9Er4iUemg7VwOze&#10;Nevl8qYZInYJo4acefduPJS7ym8MaPpgTAYSrpVcG9WINT6W2Oy2anNAlXqrpzLUP1ThlQ2cdKa6&#10;U6TEV7S/UHmrMeZoaKGjb6IxVkPVwGpWy5/UPPQqQdXC5uQ025T/H61+f7xHYbtWXkkRlOcWPRAq&#10;e+hJvEKMg9jHENjGiOKquDWkvGHQPtzjtMrpHov0k0EvjLPpCw9CNYPliVP1+jx7DScSmjfXz1/c&#10;XHNHNB+tVtdr/gp9M/IUvoSZ3kL0ovy0Mk9lzfWMOdTxXaYReAEUsAslkrLudegEnRMLI7QqHBxM&#10;ecqVpsgZBdQ/OjsY4R/BsC1c6JimDiTsHYqj4lFSWkOg1czEtwvMWOdm4LJ68EfgdL9AoQ7r34Bn&#10;RM0cA81gb0PE32Wn06VkM96/ODDqLhY8xu5cW1ut4amrPZleSBnrH9cV/v0d774BAAD//wMAUEsD&#10;BBQABgAIAAAAIQALJA4t4QAAAAoBAAAPAAAAZHJzL2Rvd25yZXYueG1sTI/NTsMwEITvSH0Ha5G4&#10;UadRqNIQp+KnOdADEgUhjk68JCnxOordNrx9l1O57e6MZr/J15PtxRFH3zlSsJhHIJBqZzpqFHy8&#10;l7cpCB80Gd07QgW/6GFdzK5ynRl3ojc87kIjOIR8phW0IQyZlL5u0Wo/dwMSa99utDrwOjbSjPrE&#10;4baXcRQtpdUd8YdWD/jUYv2zO1hOeSkfV5v961e6fd7az6q0zWZllbq5nh7uQQScwsUMf/iMDgUz&#10;Ve5AxoteQZLEd2xVsIy4ExuSdMGHSkGc8CCLXP6vUJwBAAD//wMAUEsBAi0AFAAGAAgAAAAhALaD&#10;OJL+AAAA4QEAABMAAAAAAAAAAAAAAAAAAAAAAFtDb250ZW50X1R5cGVzXS54bWxQSwECLQAUAAYA&#10;CAAAACEAOP0h/9YAAACUAQAACwAAAAAAAAAAAAAAAAAvAQAAX3JlbHMvLnJlbHNQSwECLQAUAAYA&#10;CAAAACEABP5Ifd4BAAAPBAAADgAAAAAAAAAAAAAAAAAuAgAAZHJzL2Uyb0RvYy54bWxQSwECLQAU&#10;AAYACAAAACEACyQOLeEAAAAKAQAADwAAAAAAAAAAAAAAAAA4BAAAZHJzL2Rvd25yZXYueG1sUEsF&#10;BgAAAAAEAAQA8wAAAEYFAAAAAA==&#10;" strokecolor="#4472c4 [3204]" strokeweight=".5pt">
                <v:stroke endarrow="block" joinstyle="miter"/>
              </v:shape>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31616" behindDoc="0" locked="0" layoutInCell="1" allowOverlap="1" wp14:anchorId="7ADEDE19" wp14:editId="52FB5732">
                <wp:simplePos x="0" y="0"/>
                <wp:positionH relativeFrom="column">
                  <wp:posOffset>2943225</wp:posOffset>
                </wp:positionH>
                <wp:positionV relativeFrom="paragraph">
                  <wp:posOffset>-257175</wp:posOffset>
                </wp:positionV>
                <wp:extent cx="1543050" cy="6858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543050" cy="685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49D3D4" w14:textId="77777777" w:rsidR="00661511" w:rsidRPr="00F5164F" w:rsidRDefault="00661511" w:rsidP="00661511">
                            <w:pPr>
                              <w:rPr>
                                <w:rFonts w:ascii="Times New Roman" w:hAnsi="Times New Roman" w:cs="Times New Roman"/>
                                <w:color w:val="F4B083" w:themeColor="accent2" w:themeTint="99"/>
                                <w:sz w:val="24"/>
                                <w:szCs w:val="24"/>
                              </w:rPr>
                            </w:pPr>
                            <w:r w:rsidRPr="00F5164F">
                              <w:rPr>
                                <w:rFonts w:ascii="Times New Roman" w:hAnsi="Times New Roman" w:cs="Times New Roman"/>
                                <w:color w:val="F4B083" w:themeColor="accent2" w:themeTint="99"/>
                                <w:sz w:val="24"/>
                                <w:szCs w:val="24"/>
                              </w:rPr>
                              <w:t xml:space="preserve">Stayed for 5 years as immigrants </w:t>
                            </w:r>
                          </w:p>
                          <w:p w14:paraId="5A50785B" w14:textId="77777777" w:rsidR="00661511" w:rsidRPr="00F5164F" w:rsidRDefault="00661511" w:rsidP="006615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DEDE19" id="Rectangle 4" o:spid="_x0000_s1034" style="position:absolute;margin-left:231.75pt;margin-top:-20.25pt;width:121.5pt;height:54pt;z-index:251631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D5HfwIAAEsFAAAOAAAAZHJzL2Uyb0RvYy54bWysVMFu2zAMvQ/YPwi6r3aypEuDOkXQosOA&#10;oi3aDj0rshQbkEWNUmJnXz9KdtyiLXYY5oMsiuSj+Ejq/KJrDNsr9DXYgk9Ocs6UlVDWdlvwn0/X&#10;Xxac+SBsKQxYVfCD8vxi9fnTeeuWagoVmFIhIxDrl60reBWCW2aZl5VqhD8BpywpNWAjAom4zUoU&#10;LaE3Jpvm+WnWApYOQSrv6fSqV/JVwtdayXCntVeBmYLT3UJaMa2buGarc7HconBVLYdriH+4RSNq&#10;S0FHqCsRBNth/Q6qqSWCBx1OJDQZaF1LlXKgbCb5m2weK+FUyoXI8W6kyf8/WHm7v0dWlwWfcWZF&#10;QyV6INKE3RrFZpGe1vklWT26exwkT9uYa6exiX/KgnWJ0sNIqeoCk3Q4mc++5nNiXpLudDFf5Inz&#10;7MXboQ/fFTQsbgqOFD0xKfY3PlBEMj2akBBv08dPu3AwKl7B2AelKQ2KOE3eqYHUpUG2F1R6IaWy&#10;YdKrKlGq/nie0xeTpCCjR5ISYETWtTEj9gAQm/M9dg8z2EdXlfpvdM7/drHeefRIkcGG0bmpLeBH&#10;AIayGiL39keSemoiS6HbdKnEi2M9N1AeqOwI/Tx4J69rYv9G+HAvkAaACkZDHe5o0QbagsOw46wC&#10;/P3RebSnviQtZy0NVMH9r51AxZn5YaljzyazWZzAJMzm36Yk4GvN5rXG7ppLoMJN6PlwMm2jfTDH&#10;rUZonmn21zEqqYSVFLvgMuBRuAz9oNPrIdV6ncxo6pwIN/bRyQgeeY7d9dQ9C3RDCwZq3ls4Dp9Y&#10;vunE3jZ6WljvAug6tWlkuud1qABNbGql4XWJT8JrOVm9vIGrPwAAAP//AwBQSwMEFAAGAAgAAAAh&#10;ACvwTYfcAAAACgEAAA8AAABkcnMvZG93bnJldi54bWxMj01OwzAQhfdI3MEaJHatXWgTFOJUqBIb&#10;JBYtHMCNhzg0Hkex0yS3Z1jB7o3m0/sp97PvxBWH2AbSsFkrEEh1sC01Gj4/XldPIGIyZE0XCDUs&#10;GGFf3d6UprBhoiNeT6kRbEKxMBpcSn0hZawdehPXoUfi31cYvEl8Do20g5nY3HfyQalMetMSJzjT&#10;48FhfTmNnkMMHpdNPh0u725+a7FbvnFctL6/m1+eQSSc0x8Mv/W5OlTc6RxGslF0GrbZ445RDaut&#10;YsFErjIWZw1ZvgNZlfL/hOoHAAD//wMAUEsBAi0AFAAGAAgAAAAhALaDOJL+AAAA4QEAABMAAAAA&#10;AAAAAAAAAAAAAAAAAFtDb250ZW50X1R5cGVzXS54bWxQSwECLQAUAAYACAAAACEAOP0h/9YAAACU&#10;AQAACwAAAAAAAAAAAAAAAAAvAQAAX3JlbHMvLnJlbHNQSwECLQAUAAYACAAAACEAymA+R38CAABL&#10;BQAADgAAAAAAAAAAAAAAAAAuAgAAZHJzL2Uyb0RvYy54bWxQSwECLQAUAAYACAAAACEAK/BNh9wA&#10;AAAKAQAADwAAAAAAAAAAAAAAAADZBAAAZHJzL2Rvd25yZXYueG1sUEsFBgAAAAAEAAQA8wAAAOIF&#10;AAAAAA==&#10;" fillcolor="#4472c4 [3204]" strokecolor="#1f3763 [1604]" strokeweight="1pt">
                <v:textbox>
                  <w:txbxContent>
                    <w:p w14:paraId="7B49D3D4" w14:textId="77777777" w:rsidR="00661511" w:rsidRPr="00F5164F" w:rsidRDefault="00661511" w:rsidP="00661511">
                      <w:pPr>
                        <w:rPr>
                          <w:rFonts w:ascii="Times New Roman" w:hAnsi="Times New Roman" w:cs="Times New Roman"/>
                          <w:color w:val="F4B083" w:themeColor="accent2" w:themeTint="99"/>
                          <w:sz w:val="24"/>
                          <w:szCs w:val="24"/>
                        </w:rPr>
                      </w:pPr>
                      <w:r w:rsidRPr="00F5164F">
                        <w:rPr>
                          <w:rFonts w:ascii="Times New Roman" w:hAnsi="Times New Roman" w:cs="Times New Roman"/>
                          <w:color w:val="F4B083" w:themeColor="accent2" w:themeTint="99"/>
                          <w:sz w:val="24"/>
                          <w:szCs w:val="24"/>
                        </w:rPr>
                        <w:t xml:space="preserve">Stayed for 5 years as immigrants </w:t>
                      </w:r>
                    </w:p>
                    <w:p w14:paraId="5A50785B" w14:textId="77777777" w:rsidR="00661511" w:rsidRPr="00F5164F" w:rsidRDefault="00661511" w:rsidP="00661511">
                      <w:pPr>
                        <w:jc w:val="center"/>
                        <w:rPr>
                          <w:rFonts w:ascii="Times New Roman" w:hAnsi="Times New Roman" w:cs="Times New Roman"/>
                          <w:sz w:val="24"/>
                          <w:szCs w:val="24"/>
                        </w:rPr>
                      </w:pPr>
                    </w:p>
                  </w:txbxContent>
                </v:textbox>
              </v:rect>
            </w:pict>
          </mc:Fallback>
        </mc:AlternateContent>
      </w:r>
      <w:r w:rsidRPr="00F5164F">
        <w:rPr>
          <w:rFonts w:ascii="Times New Roman" w:hAnsi="Times New Roman" w:cs="Times New Roman"/>
          <w:noProof/>
          <w:sz w:val="24"/>
          <w:szCs w:val="24"/>
        </w:rPr>
        <mc:AlternateContent>
          <mc:Choice Requires="wps">
            <w:drawing>
              <wp:anchor distT="0" distB="0" distL="114300" distR="114300" simplePos="0" relativeHeight="251623424" behindDoc="0" locked="0" layoutInCell="1" allowOverlap="1" wp14:anchorId="0F4D0B95" wp14:editId="19C2149E">
                <wp:simplePos x="0" y="0"/>
                <wp:positionH relativeFrom="column">
                  <wp:posOffset>1781175</wp:posOffset>
                </wp:positionH>
                <wp:positionV relativeFrom="paragraph">
                  <wp:posOffset>1447801</wp:posOffset>
                </wp:positionV>
                <wp:extent cx="1809750" cy="13525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809750" cy="1352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261D23" w14:textId="77777777" w:rsidR="00661511" w:rsidRPr="00F5164F" w:rsidRDefault="00661511" w:rsidP="00661511">
                            <w:pPr>
                              <w:jc w:val="center"/>
                              <w:rPr>
                                <w:rFonts w:ascii="Times New Roman" w:hAnsi="Times New Roman" w:cs="Times New Roman"/>
                                <w:color w:val="ED7D31" w:themeColor="accent2"/>
                                <w:sz w:val="24"/>
                                <w:szCs w:val="24"/>
                              </w:rPr>
                            </w:pPr>
                            <w:r w:rsidRPr="00F5164F">
                              <w:rPr>
                                <w:rFonts w:ascii="Times New Roman" w:hAnsi="Times New Roman" w:cs="Times New Roman"/>
                                <w:color w:val="ED7D31" w:themeColor="accent2"/>
                                <w:sz w:val="24"/>
                                <w:szCs w:val="24"/>
                              </w:rPr>
                              <w:t xml:space="preserve">Friend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4D0B95" id="Rectangle 2" o:spid="_x0000_s1035" style="position:absolute;margin-left:140.25pt;margin-top:114pt;width:142.5pt;height:10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IBEfgIAAEwFAAAOAAAAZHJzL2Uyb0RvYy54bWysVE1v2zAMvQ/YfxB0X/2xZm2DOEWQosOA&#10;oi3aDj0rshQbkERNUmJnv36U7LhFW+wwLAdHFMlH8pHU4rLXiuyF8y2YihYnOSXCcKhbs63oz6fr&#10;L+eU+MBMzRQYUdGD8PRy+fnTorNzUUIDqhaOIIjx885WtAnBzrPM80Zo5k/ACoNKCU6zgKLbZrVj&#10;HaJrlZV5/i3rwNXWARfe4+3VoKTLhC+l4OFOSi8CURXF3EL6uvTdxG+2XLD51jHbtHxMg/1DFpq1&#10;BoNOUFcsMLJz7Tso3XIHHmQ44aAzkLLlItWA1RT5m2oeG2ZFqgXJ8Xaiyf8/WH67v3ekrStaUmKY&#10;xhY9IGnMbJUgZaSns36OVo/23o2Sx2OstZdOx3+sgvSJ0sNEqegD4XhZnOcXZzNknqOu+DorZygg&#10;Tvbibp0P3wVoEg8VdRg+Ucn2Nz4MpkcT9IvpDAmkUzgoEXNQ5kFIrANDlsk7TZBYK0f2DHvPOBcm&#10;FIOqYbUYrmc5/sZ8Jo+UXQKMyLJVasIeAeJ0vscech3to6tIAzg5539LbHCePFJkMGFy1q0B9xGA&#10;wqrGyIP9kaSBmshS6Dd96vFFtIw3G6gP2HcHw0J4y69bZP+G+XDPHG4Adgy3OtzhRyroKgrjiZIG&#10;3O+P7qM9DiZqKelwoyrqf+2YE5SoHwZH9qI4PY0rmITT2VmJgnut2bzWmJ1eAzauwPfD8nSM9kEd&#10;j9KBfsblX8WoqGKGY+yK8uCOwjoMm47PBxerVTLDtbMs3JhHyyN45DlO11P/zJwdRzDg9N7CcfvY&#10;/M0kDrbR08BqF0C2aUxfeB07gCubRml8XuKb8FpOVi+P4PIPAAAA//8DAFBLAwQUAAYACAAAACEA&#10;DxqNWt0AAAALAQAADwAAAGRycy9kb3ducmV2LnhtbEyPwU7DMBBE70j8g7VI3KidqilViFOhSlyQ&#10;OLT0A9x4iUPjdRQ7TfL3LCe4ze6OZt6W+9l34oZDbANpyFYKBFIdbEuNhvPn29MOREyGrOkCoYYF&#10;I+yr+7vSFDZMdMTbKTWCQygWRoNLqS+kjLVDb+Iq9Eh8+wqDN4nHoZF2MBOH+06uldpKb1riBmd6&#10;PDisr6fRc4nB45I9T4frh5vfW+yWbxwXrR8f5tcXEAnn9GeGX3xGh4qZLmEkG0WnYb1TOVtZsALB&#10;jnyb8+aiYbPJFMiqlP9/qH4AAAD//wMAUEsBAi0AFAAGAAgAAAAhALaDOJL+AAAA4QEAABMAAAAA&#10;AAAAAAAAAAAAAAAAAFtDb250ZW50X1R5cGVzXS54bWxQSwECLQAUAAYACAAAACEAOP0h/9YAAACU&#10;AQAACwAAAAAAAAAAAAAAAAAvAQAAX3JlbHMvLnJlbHNQSwECLQAUAAYACAAAACEAPACARH4CAABM&#10;BQAADgAAAAAAAAAAAAAAAAAuAgAAZHJzL2Uyb0RvYy54bWxQSwECLQAUAAYACAAAACEADxqNWt0A&#10;AAALAQAADwAAAAAAAAAAAAAAAADYBAAAZHJzL2Rvd25yZXYueG1sUEsFBgAAAAAEAAQA8wAAAOIF&#10;AAAAAA==&#10;" fillcolor="#4472c4 [3204]" strokecolor="#1f3763 [1604]" strokeweight="1pt">
                <v:textbox>
                  <w:txbxContent>
                    <w:p w14:paraId="5C261D23" w14:textId="77777777" w:rsidR="00661511" w:rsidRPr="00F5164F" w:rsidRDefault="00661511" w:rsidP="00661511">
                      <w:pPr>
                        <w:jc w:val="center"/>
                        <w:rPr>
                          <w:rFonts w:ascii="Times New Roman" w:hAnsi="Times New Roman" w:cs="Times New Roman"/>
                          <w:color w:val="ED7D31" w:themeColor="accent2"/>
                          <w:sz w:val="24"/>
                          <w:szCs w:val="24"/>
                        </w:rPr>
                      </w:pPr>
                      <w:r w:rsidRPr="00F5164F">
                        <w:rPr>
                          <w:rFonts w:ascii="Times New Roman" w:hAnsi="Times New Roman" w:cs="Times New Roman"/>
                          <w:color w:val="ED7D31" w:themeColor="accent2"/>
                          <w:sz w:val="24"/>
                          <w:szCs w:val="24"/>
                        </w:rPr>
                        <w:t xml:space="preserve">Friend </w:t>
                      </w:r>
                    </w:p>
                  </w:txbxContent>
                </v:textbox>
              </v:rect>
            </w:pict>
          </mc:Fallback>
        </mc:AlternateContent>
      </w:r>
    </w:p>
    <w:p w14:paraId="1191D90D" w14:textId="77777777" w:rsidR="00661511" w:rsidRPr="00F5164F" w:rsidRDefault="00661511" w:rsidP="00661511">
      <w:pPr>
        <w:tabs>
          <w:tab w:val="left" w:pos="7485"/>
        </w:tabs>
        <w:spacing w:line="480" w:lineRule="auto"/>
        <w:rPr>
          <w:rFonts w:ascii="Times New Roman" w:hAnsi="Times New Roman" w:cs="Times New Roman"/>
          <w:sz w:val="24"/>
          <w:szCs w:val="24"/>
        </w:rPr>
      </w:pPr>
    </w:p>
    <w:p w14:paraId="7A56159F"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32DCB1FF"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7C0319E1"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3939EB18"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6650D482"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7385CEE4" w14:textId="4C4B1E79" w:rsidR="00661511" w:rsidRPr="00F5164F" w:rsidRDefault="00740A29" w:rsidP="00593A6E">
      <w:pPr>
        <w:tabs>
          <w:tab w:val="left" w:pos="7485"/>
        </w:tabs>
        <w:spacing w:line="480" w:lineRule="auto"/>
        <w:jc w:val="center"/>
        <w:rPr>
          <w:rFonts w:ascii="Times New Roman" w:hAnsi="Times New Roman" w:cs="Times New Roman"/>
          <w:sz w:val="24"/>
          <w:szCs w:val="24"/>
        </w:rPr>
      </w:pPr>
      <w:r w:rsidRPr="00F5164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B71CC81" wp14:editId="1E6E9D51">
                <wp:simplePos x="0" y="0"/>
                <wp:positionH relativeFrom="column">
                  <wp:posOffset>3086100</wp:posOffset>
                </wp:positionH>
                <wp:positionV relativeFrom="paragraph">
                  <wp:posOffset>449580</wp:posOffset>
                </wp:positionV>
                <wp:extent cx="2009775" cy="22479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2009775" cy="2247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F1BD9C" w14:textId="346B3D7E" w:rsidR="00661511" w:rsidRPr="00F5164F" w:rsidRDefault="00661511" w:rsidP="00661511">
                            <w:pPr>
                              <w:jc w:val="center"/>
                              <w:rPr>
                                <w:rFonts w:ascii="Times New Roman" w:hAnsi="Times New Roman" w:cs="Times New Roman"/>
                                <w:color w:val="D60093"/>
                                <w:sz w:val="24"/>
                                <w:szCs w:val="24"/>
                              </w:rPr>
                            </w:pPr>
                            <w:r w:rsidRPr="00F5164F">
                              <w:rPr>
                                <w:rFonts w:ascii="Times New Roman" w:hAnsi="Times New Roman" w:cs="Times New Roman"/>
                                <w:color w:val="D60093"/>
                                <w:sz w:val="24"/>
                                <w:szCs w:val="24"/>
                              </w:rPr>
                              <w:t>They are assimilated Protestantism and Catholicism as they are the prominent religious beliefs and values in the host community</w:t>
                            </w:r>
                            <w:r w:rsidR="00740A29" w:rsidRPr="00F5164F">
                              <w:rPr>
                                <w:rFonts w:ascii="Times New Roman" w:hAnsi="Times New Roman" w:cs="Times New Roman"/>
                                <w:color w:val="D60093"/>
                                <w:sz w:val="24"/>
                                <w:szCs w:val="24"/>
                              </w:rPr>
                              <w:t xml:space="preserve">. The immigrants are of the Islamic religion but the have been transformed forcefully by the environment into believing in new religion </w:t>
                            </w:r>
                          </w:p>
                          <w:p w14:paraId="5303B8BA" w14:textId="77777777" w:rsidR="00661511" w:rsidRPr="00F5164F" w:rsidRDefault="00661511" w:rsidP="00661511">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71CC81" id="Rectangle 16" o:spid="_x0000_s1036" style="position:absolute;left:0;text-align:left;margin-left:243pt;margin-top:35.4pt;width:158.2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DeafwIAAE8FAAAOAAAAZHJzL2Uyb0RvYy54bWysVE1v2zAMvQ/YfxB0X+0EabMEdYqgRYcB&#10;RVv0Az0rshQbkEWNUmJnv36U7LhFW+wwLAdHFMlH8pHU+UXXGLZX6GuwBZ+c5JwpK6Gs7bbgz0/X&#10;375z5oOwpTBgVcEPyvOL1dcv561bqilUYEqFjECsX7au4FUIbpllXlaqEf4EnLKk1ICNCCTiNitR&#10;tITemGya52dZC1g6BKm8p9urXslXCV9rJcOd1l4FZgpOuYX0xfTdxG+2OhfLLQpX1XJIQ/xDFo2o&#10;LQUdoa5EEGyH9QeoppYIHnQ4kdBkoHUtVaqBqpnk76p5rIRTqRYix7uRJv//YOXt/h5ZXVLvzjiz&#10;oqEePRBrwm6NYnRHBLXOL8nu0d3jIHk6xmo7jU38pzpYl0g9jKSqLjBJl9SlxXx+ypkk3XQ6my/y&#10;RHv26u7Qhx8KGhYPBUeKn8gU+xsfKCSZHk1IiOn0CaRTOBgVczD2QWmqJIZM3mmG1KVBthfUfSGl&#10;smHSqypRqv76NKdfrJKCjB5JSoARWdfGjNgDQJzPj9g9zGAfXVUawdE5/1tivfPokSKDDaNzU1vA&#10;zwAMVTVE7u2PJPXURJZCt+n6Lqda49UGygO1HqHfCe/kdU303wgf7gXSEtC60GKHO/poA23BYThx&#10;VgH+/uw+2tNskpazlpaq4P7XTqDizPy0NLWLyWwWtzAJs9P5lAR8q9m81dhdcwnUuQk9IU6mY7QP&#10;5njUCM0L7f86RiWVsJJiF1wGPAqXoV92ekGkWq+TGW2eE+HGPjoZwSPRcbyeuheBbpjBQON7C8cF&#10;FMt3o9jbRk8L610AXac5feV1aAFtbZql4YWJz8JbOVm9voOrPwAAAP//AwBQSwMEFAAGAAgAAAAh&#10;AP/eIl7dAAAACgEAAA8AAABkcnMvZG93bnJldi54bWxMj8FOwzAQRO9I/IO1SNyo3ai0UYhToUpc&#10;kDi09APceIlD43UUO03y9ywnOI5mNPOm3M++EzccYhtIw3qlQCDVwbbUaDh/vj3lIGIyZE0XCDUs&#10;GGFf3d+VprBhoiPeTqkRXEKxMBpcSn0hZawdehNXoUdi7ysM3iSWQyPtYCYu953MlNpKb1riBWd6&#10;PDisr6fR84jB47LeTYfrh5vfW+yWbxwXrR8f5tcXEAnn9BeGX3xGh4qZLmEkG0WnYZNv+UvSsFN8&#10;gQO5yp5BXNjJNjnIqpT/L1Q/AAAA//8DAFBLAQItABQABgAIAAAAIQC2gziS/gAAAOEBAAATAAAA&#10;AAAAAAAAAAAAAAAAAABbQ29udGVudF9UeXBlc10ueG1sUEsBAi0AFAAGAAgAAAAhADj9If/WAAAA&#10;lAEAAAsAAAAAAAAAAAAAAAAALwEAAF9yZWxzLy5yZWxzUEsBAi0AFAAGAAgAAAAhAOcwN5p/AgAA&#10;TwUAAA4AAAAAAAAAAAAAAAAALgIAAGRycy9lMm9Eb2MueG1sUEsBAi0AFAAGAAgAAAAhAP/eIl7d&#10;AAAACgEAAA8AAAAAAAAAAAAAAAAA2QQAAGRycy9kb3ducmV2LnhtbFBLBQYAAAAABAAEAPMAAADj&#10;BQAAAAA=&#10;" fillcolor="#4472c4 [3204]" strokecolor="#1f3763 [1604]" strokeweight="1pt">
                <v:textbox>
                  <w:txbxContent>
                    <w:p w14:paraId="16F1BD9C" w14:textId="346B3D7E" w:rsidR="00661511" w:rsidRPr="00F5164F" w:rsidRDefault="00661511" w:rsidP="00661511">
                      <w:pPr>
                        <w:jc w:val="center"/>
                        <w:rPr>
                          <w:rFonts w:ascii="Times New Roman" w:hAnsi="Times New Roman" w:cs="Times New Roman"/>
                          <w:color w:val="D60093"/>
                          <w:sz w:val="24"/>
                          <w:szCs w:val="24"/>
                        </w:rPr>
                      </w:pPr>
                      <w:r w:rsidRPr="00F5164F">
                        <w:rPr>
                          <w:rFonts w:ascii="Times New Roman" w:hAnsi="Times New Roman" w:cs="Times New Roman"/>
                          <w:color w:val="D60093"/>
                          <w:sz w:val="24"/>
                          <w:szCs w:val="24"/>
                        </w:rPr>
                        <w:t>They are assimilated Protestantism and Catholicism as they are the prominent religious beliefs and values in the host community</w:t>
                      </w:r>
                      <w:r w:rsidR="00740A29" w:rsidRPr="00F5164F">
                        <w:rPr>
                          <w:rFonts w:ascii="Times New Roman" w:hAnsi="Times New Roman" w:cs="Times New Roman"/>
                          <w:color w:val="D60093"/>
                          <w:sz w:val="24"/>
                          <w:szCs w:val="24"/>
                        </w:rPr>
                        <w:t xml:space="preserve">. The immigrants are of the Islamic religion but the have been transformed forcefully by the environment into believing in new religion </w:t>
                      </w:r>
                    </w:p>
                    <w:p w14:paraId="5303B8BA" w14:textId="77777777" w:rsidR="00661511" w:rsidRPr="00F5164F" w:rsidRDefault="00661511" w:rsidP="00661511">
                      <w:pPr>
                        <w:jc w:val="center"/>
                        <w:rPr>
                          <w:rFonts w:ascii="Times New Roman" w:hAnsi="Times New Roman" w:cs="Times New Roman"/>
                          <w:sz w:val="24"/>
                          <w:szCs w:val="24"/>
                        </w:rPr>
                      </w:pPr>
                    </w:p>
                  </w:txbxContent>
                </v:textbox>
              </v:rect>
            </w:pict>
          </mc:Fallback>
        </mc:AlternateContent>
      </w:r>
    </w:p>
    <w:p w14:paraId="2B6F5961"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36CBD77F"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1BFFAAFF" w14:textId="77777777" w:rsidR="00661511" w:rsidRPr="00F5164F" w:rsidRDefault="00661511" w:rsidP="00593A6E">
      <w:pPr>
        <w:tabs>
          <w:tab w:val="left" w:pos="7485"/>
        </w:tabs>
        <w:spacing w:line="480" w:lineRule="auto"/>
        <w:jc w:val="center"/>
        <w:rPr>
          <w:rFonts w:ascii="Times New Roman" w:hAnsi="Times New Roman" w:cs="Times New Roman"/>
          <w:sz w:val="24"/>
          <w:szCs w:val="24"/>
        </w:rPr>
      </w:pPr>
    </w:p>
    <w:p w14:paraId="2AA34385" w14:textId="77777777" w:rsidR="00661511" w:rsidRPr="00F5164F" w:rsidRDefault="00661511" w:rsidP="00BF0A38">
      <w:pPr>
        <w:tabs>
          <w:tab w:val="left" w:pos="7485"/>
        </w:tabs>
        <w:spacing w:line="480" w:lineRule="auto"/>
        <w:rPr>
          <w:rFonts w:ascii="Times New Roman" w:hAnsi="Times New Roman" w:cs="Times New Roman"/>
          <w:sz w:val="24"/>
          <w:szCs w:val="24"/>
        </w:rPr>
      </w:pPr>
    </w:p>
    <w:p w14:paraId="4A8BDB5F" w14:textId="77777777" w:rsidR="00BF0A38" w:rsidRPr="00F5164F" w:rsidRDefault="00BF0A38">
      <w:pPr>
        <w:rPr>
          <w:rFonts w:ascii="Times New Roman" w:hAnsi="Times New Roman" w:cs="Times New Roman"/>
          <w:sz w:val="24"/>
          <w:szCs w:val="24"/>
        </w:rPr>
      </w:pPr>
      <w:r w:rsidRPr="00F5164F">
        <w:rPr>
          <w:rFonts w:ascii="Times New Roman" w:hAnsi="Times New Roman" w:cs="Times New Roman"/>
          <w:sz w:val="24"/>
          <w:szCs w:val="24"/>
        </w:rPr>
        <w:br w:type="page"/>
      </w:r>
    </w:p>
    <w:p w14:paraId="6B79B3EC" w14:textId="7E317614" w:rsidR="00593A6E" w:rsidRPr="00F5164F" w:rsidRDefault="00593A6E" w:rsidP="00593A6E">
      <w:pPr>
        <w:tabs>
          <w:tab w:val="left" w:pos="7485"/>
        </w:tabs>
        <w:spacing w:line="480" w:lineRule="auto"/>
        <w:jc w:val="center"/>
        <w:rPr>
          <w:rFonts w:ascii="Times New Roman" w:hAnsi="Times New Roman" w:cs="Times New Roman"/>
          <w:sz w:val="24"/>
          <w:szCs w:val="24"/>
        </w:rPr>
      </w:pPr>
      <w:r w:rsidRPr="00F5164F">
        <w:rPr>
          <w:rFonts w:ascii="Times New Roman" w:hAnsi="Times New Roman" w:cs="Times New Roman"/>
          <w:sz w:val="24"/>
          <w:szCs w:val="24"/>
        </w:rPr>
        <w:lastRenderedPageBreak/>
        <w:t>References</w:t>
      </w:r>
    </w:p>
    <w:p w14:paraId="09CA1730" w14:textId="24061C88" w:rsidR="007E5679" w:rsidRPr="00F5164F" w:rsidRDefault="00BF0A38" w:rsidP="00F04ECD">
      <w:pPr>
        <w:spacing w:line="480" w:lineRule="auto"/>
        <w:ind w:left="-720" w:hanging="720"/>
        <w:rPr>
          <w:rFonts w:ascii="Times New Roman" w:hAnsi="Times New Roman" w:cs="Times New Roman"/>
          <w:sz w:val="24"/>
          <w:szCs w:val="24"/>
        </w:rPr>
      </w:pPr>
      <w:bookmarkStart w:id="2" w:name="_Hlk6349496"/>
      <w:r w:rsidRPr="00F5164F">
        <w:rPr>
          <w:rFonts w:ascii="Times New Roman" w:hAnsi="Times New Roman" w:cs="Times New Roman"/>
          <w:sz w:val="24"/>
          <w:szCs w:val="24"/>
        </w:rPr>
        <w:tab/>
      </w:r>
      <w:r w:rsidRPr="00F5164F">
        <w:rPr>
          <w:rFonts w:ascii="Times New Roman" w:hAnsi="Times New Roman" w:cs="Times New Roman"/>
          <w:sz w:val="24"/>
          <w:szCs w:val="24"/>
        </w:rPr>
        <w:tab/>
      </w:r>
      <w:r w:rsidR="007E5679" w:rsidRPr="00F5164F">
        <w:rPr>
          <w:rFonts w:ascii="Times New Roman" w:hAnsi="Times New Roman" w:cs="Times New Roman"/>
          <w:sz w:val="24"/>
          <w:szCs w:val="24"/>
        </w:rPr>
        <w:t>Camarota S., A. &amp; Karen Z. (2016</w:t>
      </w:r>
      <w:bookmarkEnd w:id="2"/>
      <w:r w:rsidR="007E5679" w:rsidRPr="00F5164F">
        <w:rPr>
          <w:rFonts w:ascii="Times New Roman" w:hAnsi="Times New Roman" w:cs="Times New Roman"/>
          <w:sz w:val="24"/>
          <w:szCs w:val="24"/>
        </w:rPr>
        <w:t xml:space="preserve">). Immigrants in the United: A profile of the foreign-born </w:t>
      </w:r>
      <w:r w:rsidRPr="00F5164F">
        <w:rPr>
          <w:rFonts w:ascii="Times New Roman" w:hAnsi="Times New Roman" w:cs="Times New Roman"/>
          <w:sz w:val="24"/>
          <w:szCs w:val="24"/>
        </w:rPr>
        <w:tab/>
      </w:r>
      <w:r w:rsidRPr="00F5164F">
        <w:rPr>
          <w:rFonts w:ascii="Times New Roman" w:hAnsi="Times New Roman" w:cs="Times New Roman"/>
          <w:sz w:val="24"/>
          <w:szCs w:val="24"/>
        </w:rPr>
        <w:tab/>
      </w:r>
      <w:r w:rsidRPr="00F5164F">
        <w:rPr>
          <w:rFonts w:ascii="Times New Roman" w:hAnsi="Times New Roman" w:cs="Times New Roman"/>
          <w:sz w:val="24"/>
          <w:szCs w:val="24"/>
        </w:rPr>
        <w:tab/>
      </w:r>
      <w:r w:rsidR="007E5679" w:rsidRPr="00F5164F">
        <w:rPr>
          <w:rFonts w:ascii="Times New Roman" w:hAnsi="Times New Roman" w:cs="Times New Roman"/>
          <w:sz w:val="24"/>
          <w:szCs w:val="24"/>
        </w:rPr>
        <w:t xml:space="preserve">Using 2014 and 2015 Census Bureau data. </w:t>
      </w:r>
    </w:p>
    <w:p w14:paraId="28E84443" w14:textId="1157B09C" w:rsidR="007E5679" w:rsidRPr="00F5164F" w:rsidRDefault="007E5679" w:rsidP="00F04ECD">
      <w:pPr>
        <w:spacing w:line="480" w:lineRule="auto"/>
        <w:ind w:left="-720" w:hanging="720"/>
        <w:rPr>
          <w:rFonts w:ascii="Times New Roman" w:hAnsi="Times New Roman" w:cs="Times New Roman"/>
          <w:sz w:val="24"/>
          <w:szCs w:val="24"/>
        </w:rPr>
      </w:pPr>
      <w:r w:rsidRPr="00F5164F">
        <w:rPr>
          <w:rFonts w:ascii="Times New Roman" w:hAnsi="Times New Roman" w:cs="Times New Roman"/>
          <w:sz w:val="24"/>
          <w:szCs w:val="24"/>
        </w:rPr>
        <w:t xml:space="preserve"> </w:t>
      </w:r>
      <w:r w:rsidR="00BF0A38" w:rsidRPr="00F5164F">
        <w:rPr>
          <w:rFonts w:ascii="Times New Roman" w:hAnsi="Times New Roman" w:cs="Times New Roman"/>
          <w:sz w:val="24"/>
          <w:szCs w:val="24"/>
        </w:rPr>
        <w:tab/>
      </w:r>
      <w:r w:rsidR="00BF0A38" w:rsidRPr="00F5164F">
        <w:rPr>
          <w:rFonts w:ascii="Times New Roman" w:hAnsi="Times New Roman" w:cs="Times New Roman"/>
          <w:sz w:val="24"/>
          <w:szCs w:val="24"/>
        </w:rPr>
        <w:tab/>
      </w:r>
      <w:r w:rsidRPr="00F5164F">
        <w:rPr>
          <w:rFonts w:ascii="Times New Roman" w:hAnsi="Times New Roman" w:cs="Times New Roman"/>
          <w:sz w:val="24"/>
          <w:szCs w:val="24"/>
        </w:rPr>
        <w:t xml:space="preserve">Corrigan, J., &amp; Winthrop H. (2019). Religion in America: Backgrounds and Beginnings from </w:t>
      </w:r>
      <w:r w:rsidR="00BF0A38" w:rsidRPr="00F5164F">
        <w:rPr>
          <w:rFonts w:ascii="Times New Roman" w:hAnsi="Times New Roman" w:cs="Times New Roman"/>
          <w:sz w:val="24"/>
          <w:szCs w:val="24"/>
        </w:rPr>
        <w:tab/>
      </w:r>
      <w:r w:rsidR="00BF0A38" w:rsidRPr="00F5164F">
        <w:rPr>
          <w:rFonts w:ascii="Times New Roman" w:hAnsi="Times New Roman" w:cs="Times New Roman"/>
          <w:sz w:val="24"/>
          <w:szCs w:val="24"/>
        </w:rPr>
        <w:tab/>
      </w:r>
      <w:r w:rsidR="00BF0A38" w:rsidRPr="00F5164F">
        <w:rPr>
          <w:rFonts w:ascii="Times New Roman" w:hAnsi="Times New Roman" w:cs="Times New Roman"/>
          <w:sz w:val="24"/>
          <w:szCs w:val="24"/>
        </w:rPr>
        <w:tab/>
      </w:r>
      <w:r w:rsidRPr="00F5164F">
        <w:rPr>
          <w:rFonts w:ascii="Times New Roman" w:hAnsi="Times New Roman" w:cs="Times New Roman"/>
          <w:sz w:val="24"/>
          <w:szCs w:val="24"/>
        </w:rPr>
        <w:t xml:space="preserve">Religion in America. </w:t>
      </w:r>
    </w:p>
    <w:p w14:paraId="503533E7" w14:textId="2A69E6B8" w:rsidR="00E64112" w:rsidRPr="00F5164F" w:rsidRDefault="00E64112" w:rsidP="00F04ECD">
      <w:pPr>
        <w:spacing w:line="480" w:lineRule="auto"/>
        <w:ind w:left="7488" w:hanging="720"/>
        <w:rPr>
          <w:rFonts w:ascii="Times New Roman" w:hAnsi="Times New Roman" w:cs="Times New Roman"/>
          <w:sz w:val="24"/>
          <w:szCs w:val="24"/>
        </w:rPr>
      </w:pPr>
    </w:p>
    <w:sectPr w:rsidR="00E64112" w:rsidRPr="00F5164F" w:rsidSect="00593A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CE05E4" w14:textId="77777777" w:rsidR="00CC0AC8" w:rsidRDefault="00CC0AC8" w:rsidP="00593A6E">
      <w:pPr>
        <w:spacing w:after="0" w:line="240" w:lineRule="auto"/>
      </w:pPr>
      <w:r>
        <w:separator/>
      </w:r>
    </w:p>
  </w:endnote>
  <w:endnote w:type="continuationSeparator" w:id="0">
    <w:p w14:paraId="186497E6" w14:textId="77777777" w:rsidR="00CC0AC8" w:rsidRDefault="00CC0AC8" w:rsidP="00593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9A3887" w14:textId="77777777" w:rsidR="00CC0AC8" w:rsidRDefault="00CC0AC8" w:rsidP="00593A6E">
      <w:pPr>
        <w:spacing w:after="0" w:line="240" w:lineRule="auto"/>
      </w:pPr>
      <w:r>
        <w:separator/>
      </w:r>
    </w:p>
  </w:footnote>
  <w:footnote w:type="continuationSeparator" w:id="0">
    <w:p w14:paraId="5E7C8416" w14:textId="77777777" w:rsidR="00CC0AC8" w:rsidRDefault="00CC0AC8" w:rsidP="00593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0AD8D" w14:textId="4B6D4C52" w:rsidR="00361C93" w:rsidRPr="00361C93" w:rsidRDefault="00361C93">
    <w:pPr>
      <w:pStyle w:val="Header"/>
      <w:rPr>
        <w:rFonts w:ascii="Times New Roman" w:hAnsi="Times New Roman" w:cs="Times New Roman"/>
        <w:sz w:val="24"/>
        <w:szCs w:val="24"/>
      </w:rPr>
    </w:pPr>
    <w:r w:rsidRPr="00361C93">
      <w:rPr>
        <w:rFonts w:ascii="Times New Roman" w:hAnsi="Times New Roman" w:cs="Times New Roman"/>
        <w:sz w:val="24"/>
        <w:szCs w:val="24"/>
      </w:rPr>
      <w:t>CULTURAL ASSESSMENT</w:t>
    </w:r>
    <w:r w:rsidRPr="00361C93">
      <w:rPr>
        <w:rFonts w:ascii="Times New Roman" w:hAnsi="Times New Roman" w:cs="Times New Roman"/>
        <w:sz w:val="24"/>
        <w:szCs w:val="24"/>
      </w:rPr>
      <w:tab/>
    </w:r>
    <w:r w:rsidRPr="00361C93">
      <w:rPr>
        <w:rFonts w:ascii="Times New Roman" w:hAnsi="Times New Roman" w:cs="Times New Roman"/>
        <w:sz w:val="24"/>
        <w:szCs w:val="24"/>
      </w:rPr>
      <w:tab/>
    </w:r>
    <w:r w:rsidRPr="00361C93">
      <w:rPr>
        <w:rFonts w:ascii="Times New Roman" w:hAnsi="Times New Roman" w:cs="Times New Roman"/>
        <w:sz w:val="24"/>
        <w:szCs w:val="24"/>
      </w:rPr>
      <w:fldChar w:fldCharType="begin"/>
    </w:r>
    <w:r w:rsidRPr="00361C93">
      <w:rPr>
        <w:rFonts w:ascii="Times New Roman" w:hAnsi="Times New Roman" w:cs="Times New Roman"/>
        <w:sz w:val="24"/>
        <w:szCs w:val="24"/>
      </w:rPr>
      <w:instrText xml:space="preserve"> PAGE   \* MERGEFORMAT </w:instrText>
    </w:r>
    <w:r w:rsidRPr="00361C93">
      <w:rPr>
        <w:rFonts w:ascii="Times New Roman" w:hAnsi="Times New Roman" w:cs="Times New Roman"/>
        <w:sz w:val="24"/>
        <w:szCs w:val="24"/>
      </w:rPr>
      <w:fldChar w:fldCharType="separate"/>
    </w:r>
    <w:r w:rsidR="00036573">
      <w:rPr>
        <w:rFonts w:ascii="Times New Roman" w:hAnsi="Times New Roman" w:cs="Times New Roman"/>
        <w:noProof/>
        <w:sz w:val="24"/>
        <w:szCs w:val="24"/>
      </w:rPr>
      <w:t>7</w:t>
    </w:r>
    <w:r w:rsidRPr="00361C9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53A49" w14:textId="0C660D90" w:rsidR="00593A6E" w:rsidRPr="00593A6E" w:rsidRDefault="00593A6E">
    <w:pPr>
      <w:pStyle w:val="Header"/>
      <w:rPr>
        <w:rFonts w:ascii="Times New Roman" w:hAnsi="Times New Roman" w:cs="Times New Roman"/>
        <w:sz w:val="24"/>
        <w:szCs w:val="24"/>
      </w:rPr>
    </w:pPr>
    <w:r w:rsidRPr="00593A6E">
      <w:rPr>
        <w:rFonts w:ascii="Times New Roman" w:hAnsi="Times New Roman" w:cs="Times New Roman"/>
        <w:sz w:val="24"/>
        <w:szCs w:val="24"/>
      </w:rPr>
      <w:t xml:space="preserve">Running head: CULTURAL ASSESSMENT </w:t>
    </w:r>
    <w:r>
      <w:rPr>
        <w:rFonts w:ascii="Times New Roman" w:hAnsi="Times New Roman" w:cs="Times New Roman"/>
        <w:sz w:val="24"/>
        <w:szCs w:val="24"/>
      </w:rPr>
      <w:tab/>
    </w:r>
    <w:r>
      <w:rPr>
        <w:rFonts w:ascii="Times New Roman" w:hAnsi="Times New Roman" w:cs="Times New Roman"/>
        <w:sz w:val="24"/>
        <w:szCs w:val="24"/>
      </w:rPr>
      <w:tab/>
    </w:r>
    <w:r w:rsidRPr="00593A6E">
      <w:rPr>
        <w:rFonts w:ascii="Times New Roman" w:hAnsi="Times New Roman" w:cs="Times New Roman"/>
        <w:sz w:val="24"/>
        <w:szCs w:val="24"/>
      </w:rPr>
      <w:fldChar w:fldCharType="begin"/>
    </w:r>
    <w:r w:rsidRPr="00593A6E">
      <w:rPr>
        <w:rFonts w:ascii="Times New Roman" w:hAnsi="Times New Roman" w:cs="Times New Roman"/>
        <w:sz w:val="24"/>
        <w:szCs w:val="24"/>
      </w:rPr>
      <w:instrText xml:space="preserve"> PAGE   \* MERGEFORMAT </w:instrText>
    </w:r>
    <w:r w:rsidRPr="00593A6E">
      <w:rPr>
        <w:rFonts w:ascii="Times New Roman" w:hAnsi="Times New Roman" w:cs="Times New Roman"/>
        <w:sz w:val="24"/>
        <w:szCs w:val="24"/>
      </w:rPr>
      <w:fldChar w:fldCharType="separate"/>
    </w:r>
    <w:r w:rsidR="00036573">
      <w:rPr>
        <w:rFonts w:ascii="Times New Roman" w:hAnsi="Times New Roman" w:cs="Times New Roman"/>
        <w:noProof/>
        <w:sz w:val="24"/>
        <w:szCs w:val="24"/>
      </w:rPr>
      <w:t>1</w:t>
    </w:r>
    <w:r w:rsidRPr="00593A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9C1"/>
    <w:rsid w:val="00036573"/>
    <w:rsid w:val="00044476"/>
    <w:rsid w:val="000702AD"/>
    <w:rsid w:val="00073520"/>
    <w:rsid w:val="000776BD"/>
    <w:rsid w:val="000A2FEB"/>
    <w:rsid w:val="000F4D9B"/>
    <w:rsid w:val="00112DDE"/>
    <w:rsid w:val="001417C7"/>
    <w:rsid w:val="00154189"/>
    <w:rsid w:val="002B3B18"/>
    <w:rsid w:val="002B77FD"/>
    <w:rsid w:val="002F6BF3"/>
    <w:rsid w:val="00361C93"/>
    <w:rsid w:val="004305BF"/>
    <w:rsid w:val="00441FCD"/>
    <w:rsid w:val="00442176"/>
    <w:rsid w:val="00491252"/>
    <w:rsid w:val="004C24A3"/>
    <w:rsid w:val="00593A6E"/>
    <w:rsid w:val="005C1924"/>
    <w:rsid w:val="00661511"/>
    <w:rsid w:val="007178CC"/>
    <w:rsid w:val="00740A29"/>
    <w:rsid w:val="00774138"/>
    <w:rsid w:val="00775614"/>
    <w:rsid w:val="007E5679"/>
    <w:rsid w:val="008015D4"/>
    <w:rsid w:val="00820F57"/>
    <w:rsid w:val="008349C1"/>
    <w:rsid w:val="008E782F"/>
    <w:rsid w:val="0098412A"/>
    <w:rsid w:val="009A08C0"/>
    <w:rsid w:val="00A01A99"/>
    <w:rsid w:val="00A80CAB"/>
    <w:rsid w:val="00A82E85"/>
    <w:rsid w:val="00AA15D9"/>
    <w:rsid w:val="00AD216B"/>
    <w:rsid w:val="00B37CBC"/>
    <w:rsid w:val="00B876C1"/>
    <w:rsid w:val="00B94C84"/>
    <w:rsid w:val="00BE5400"/>
    <w:rsid w:val="00BF0A38"/>
    <w:rsid w:val="00C27C3E"/>
    <w:rsid w:val="00C33FA1"/>
    <w:rsid w:val="00C47B5C"/>
    <w:rsid w:val="00CA43D9"/>
    <w:rsid w:val="00CC0AC8"/>
    <w:rsid w:val="00D73362"/>
    <w:rsid w:val="00D81F14"/>
    <w:rsid w:val="00DA3677"/>
    <w:rsid w:val="00DD32A1"/>
    <w:rsid w:val="00E64112"/>
    <w:rsid w:val="00E83FA0"/>
    <w:rsid w:val="00EE526E"/>
    <w:rsid w:val="00F04ECD"/>
    <w:rsid w:val="00F5164F"/>
    <w:rsid w:val="00FC0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0D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rPr>
      <w:lang w:val="en-GB"/>
    </w:rPr>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rPr>
      <w:lang w:val="en-GB"/>
    </w:rPr>
  </w:style>
  <w:style w:type="character" w:styleId="Hyperlink">
    <w:name w:val="Hyperlink"/>
    <w:basedOn w:val="DefaultParagraphFont"/>
    <w:uiPriority w:val="99"/>
    <w:unhideWhenUsed/>
    <w:rsid w:val="00F04ECD"/>
    <w:rPr>
      <w:color w:val="0563C1" w:themeColor="hyperlink"/>
      <w:u w:val="single"/>
    </w:rPr>
  </w:style>
  <w:style w:type="character" w:customStyle="1" w:styleId="UnresolvedMention1">
    <w:name w:val="Unresolved Mention1"/>
    <w:basedOn w:val="DefaultParagraphFont"/>
    <w:uiPriority w:val="99"/>
    <w:semiHidden/>
    <w:unhideWhenUsed/>
    <w:rsid w:val="00F04EC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rPr>
      <w:lang w:val="en-GB"/>
    </w:rPr>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rPr>
      <w:lang w:val="en-GB"/>
    </w:rPr>
  </w:style>
  <w:style w:type="character" w:styleId="Hyperlink">
    <w:name w:val="Hyperlink"/>
    <w:basedOn w:val="DefaultParagraphFont"/>
    <w:uiPriority w:val="99"/>
    <w:unhideWhenUsed/>
    <w:rsid w:val="00F04ECD"/>
    <w:rPr>
      <w:color w:val="0563C1" w:themeColor="hyperlink"/>
      <w:u w:val="single"/>
    </w:rPr>
  </w:style>
  <w:style w:type="character" w:customStyle="1" w:styleId="UnresolvedMention1">
    <w:name w:val="Unresolved Mention1"/>
    <w:basedOn w:val="DefaultParagraphFont"/>
    <w:uiPriority w:val="99"/>
    <w:semiHidden/>
    <w:unhideWhenUsed/>
    <w:rsid w:val="00F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AAF99-F84C-4EFA-98FF-4F9887CAD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2019-04-17T07:57:00Z</dcterms:created>
  <dcterms:modified xsi:type="dcterms:W3CDTF">2019-04-17T11:03:00Z</dcterms:modified>
</cp:coreProperties>
</file>